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11371" w14:textId="5A0EBA27" w:rsidR="000B0C63" w:rsidRDefault="008A1869" w:rsidP="000B0C63">
      <w:pPr>
        <w:pStyle w:val="Normaalweb"/>
      </w:pPr>
      <w:r>
        <w:rPr>
          <w:noProof/>
          <w14:ligatures w14:val="standardContextual"/>
        </w:rPr>
        <mc:AlternateContent>
          <mc:Choice Requires="wps">
            <w:drawing>
              <wp:anchor distT="0" distB="0" distL="114300" distR="114300" simplePos="0" relativeHeight="251630592" behindDoc="0" locked="0" layoutInCell="1" allowOverlap="1" wp14:anchorId="45C68EF0" wp14:editId="2A6F36D6">
                <wp:simplePos x="0" y="0"/>
                <wp:positionH relativeFrom="margin">
                  <wp:posOffset>1497107</wp:posOffset>
                </wp:positionH>
                <wp:positionV relativeFrom="paragraph">
                  <wp:posOffset>-708060</wp:posOffset>
                </wp:positionV>
                <wp:extent cx="6491235" cy="451485"/>
                <wp:effectExtent l="0" t="0" r="0" b="5715"/>
                <wp:wrapNone/>
                <wp:docPr id="431973679" name="Tekstvak 3"/>
                <wp:cNvGraphicFramePr/>
                <a:graphic xmlns:a="http://schemas.openxmlformats.org/drawingml/2006/main">
                  <a:graphicData uri="http://schemas.microsoft.com/office/word/2010/wordprocessingShape">
                    <wps:wsp>
                      <wps:cNvSpPr txBox="1"/>
                      <wps:spPr>
                        <a:xfrm>
                          <a:off x="0" y="0"/>
                          <a:ext cx="6491235" cy="451485"/>
                        </a:xfrm>
                        <a:prstGeom prst="rect">
                          <a:avLst/>
                        </a:prstGeom>
                        <a:noFill/>
                        <a:ln w="6350">
                          <a:noFill/>
                        </a:ln>
                      </wps:spPr>
                      <wps:txbx>
                        <w:txbxContent>
                          <w:p w14:paraId="613E8177" w14:textId="1675D339" w:rsidR="00730196" w:rsidRPr="003C1730" w:rsidRDefault="00DA64C4" w:rsidP="00730196">
                            <w:pPr>
                              <w:rPr>
                                <w:rFonts w:ascii="Aleo" w:hAnsi="Aleo"/>
                                <w:b/>
                                <w:bCs/>
                                <w:color w:val="A4167F"/>
                                <w:sz w:val="44"/>
                                <w:szCs w:val="44"/>
                              </w:rPr>
                            </w:pPr>
                            <w:r>
                              <w:rPr>
                                <w:rFonts w:ascii="Aleo" w:hAnsi="Aleo"/>
                                <w:b/>
                                <w:bCs/>
                                <w:color w:val="A4167F"/>
                                <w:sz w:val="44"/>
                                <w:szCs w:val="44"/>
                              </w:rPr>
                              <w:t>Joining Secondary Education Parent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68EF0" id="_x0000_t202" coordsize="21600,21600" o:spt="202" path="m,l,21600r21600,l21600,xe">
                <v:stroke joinstyle="miter"/>
                <v:path gradientshapeok="t" o:connecttype="rect"/>
              </v:shapetype>
              <v:shape id="Tekstvak 3" o:spid="_x0000_s1026" type="#_x0000_t202" style="position:absolute;margin-left:117.9pt;margin-top:-55.75pt;width:511.1pt;height:35.5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" filled="f" stroked="f" strokeweight=".5pt">
                <v:textbox>
                  <w:txbxContent>
                    <w:p w14:paraId="613E8177" w14:textId="1675D339" w:rsidR="00730196" w:rsidRPr="003C1730" w:rsidRDefault="00DA64C4" w:rsidP="00730196">
                      <w:pPr>
                        <w:rPr>
                          <w:rFonts w:ascii="Aleo" w:hAnsi="Aleo"/>
                          <w:b/>
                          <w:bCs/>
                          <w:color w:val="A4167F"/>
                          <w:sz w:val="44"/>
                          <w:szCs w:val="44"/>
                        </w:rPr>
                      </w:pPr>
                      <w:r>
                        <w:rPr>
                          <w:rFonts w:ascii="Aleo" w:hAnsi="Aleo"/>
                          <w:b/>
                          <w:bCs/>
                          <w:color w:val="A4167F"/>
                          <w:sz w:val="44"/>
                          <w:szCs w:val="44"/>
                        </w:rPr>
                        <w:t>Joining Secondary Education Parent Information</w:t>
                      </w:r>
                    </w:p>
                  </w:txbxContent>
                </v:textbox>
                <w10:wrap anchorx="margin"/>
              </v:shape>
            </w:pict>
          </mc:Fallback>
        </mc:AlternateContent>
      </w:r>
      <w:r>
        <w:rPr>
          <w:noProof/>
          <w14:ligatures w14:val="standardContextual"/>
        </w:rPr>
        <w:drawing>
          <wp:anchor distT="0" distB="0" distL="114300" distR="114300" simplePos="0" relativeHeight="251665408" behindDoc="1" locked="0" layoutInCell="1" allowOverlap="1" wp14:anchorId="2C487890" wp14:editId="2D768E1E">
            <wp:simplePos x="0" y="0"/>
            <wp:positionH relativeFrom="column">
              <wp:posOffset>-662081</wp:posOffset>
            </wp:positionH>
            <wp:positionV relativeFrom="paragraph">
              <wp:posOffset>-881722</wp:posOffset>
            </wp:positionV>
            <wp:extent cx="1790311" cy="1293779"/>
            <wp:effectExtent l="0" t="0" r="0" b="0"/>
            <wp:wrapNone/>
            <wp:docPr id="857349044" name="Afbeelding 4" descr="Afbeelding met Graphics, Lettertype,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349044" name="Afbeelding 4" descr="Afbeelding met Graphics, Lettertype, grafische vormgeving, logo&#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1790311" cy="1293779"/>
                    </a:xfrm>
                    <a:prstGeom prst="rect">
                      <a:avLst/>
                    </a:prstGeom>
                  </pic:spPr>
                </pic:pic>
              </a:graphicData>
            </a:graphic>
            <wp14:sizeRelH relativeFrom="page">
              <wp14:pctWidth>0</wp14:pctWidth>
            </wp14:sizeRelH>
            <wp14:sizeRelV relativeFrom="page">
              <wp14:pctHeight>0</wp14:pctHeight>
            </wp14:sizeRelV>
          </wp:anchor>
        </w:drawing>
      </w:r>
      <w:r w:rsidR="00DA64C4">
        <w:rPr>
          <w:noProof/>
          <w14:ligatures w14:val="standardContextual"/>
        </w:rPr>
        <mc:AlternateContent>
          <mc:Choice Requires="wps">
            <w:drawing>
              <wp:anchor distT="0" distB="0" distL="114300" distR="114300" simplePos="0" relativeHeight="251637760" behindDoc="0" locked="0" layoutInCell="1" allowOverlap="1" wp14:anchorId="501E72AE" wp14:editId="777FBF60">
                <wp:simplePos x="0" y="0"/>
                <wp:positionH relativeFrom="column">
                  <wp:posOffset>1863090</wp:posOffset>
                </wp:positionH>
                <wp:positionV relativeFrom="paragraph">
                  <wp:posOffset>265095</wp:posOffset>
                </wp:positionV>
                <wp:extent cx="1677600" cy="877424"/>
                <wp:effectExtent l="0" t="0" r="0" b="0"/>
                <wp:wrapNone/>
                <wp:docPr id="1825964948" name="Tekstvak 6"/>
                <wp:cNvGraphicFramePr/>
                <a:graphic xmlns:a="http://schemas.openxmlformats.org/drawingml/2006/main">
                  <a:graphicData uri="http://schemas.microsoft.com/office/word/2010/wordprocessingShape">
                    <wps:wsp>
                      <wps:cNvSpPr txBox="1"/>
                      <wps:spPr>
                        <a:xfrm>
                          <a:off x="0" y="0"/>
                          <a:ext cx="1677600" cy="877424"/>
                        </a:xfrm>
                        <a:prstGeom prst="rect">
                          <a:avLst/>
                        </a:prstGeom>
                        <a:noFill/>
                        <a:ln w="6350">
                          <a:noFill/>
                        </a:ln>
                      </wps:spPr>
                      <wps:txbx>
                        <w:txbxContent>
                          <w:p w14:paraId="0D1CDFD6" w14:textId="4364573D" w:rsidR="008E5519" w:rsidRPr="008E5519"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8E5519">
                              <w:rPr>
                                <w:rFonts w:ascii="Aleo" w:hAnsi="Aleo" w:cs="Aleo-Light"/>
                                <w:color w:val="767171" w:themeColor="background2" w:themeShade="80"/>
                                <w:kern w:val="0"/>
                                <w:sz w:val="18"/>
                                <w:szCs w:val="18"/>
                                <w:lang w:val="en-GB"/>
                              </w:rPr>
                              <w:t>The primary school provides</w:t>
                            </w:r>
                            <w:r>
                              <w:rPr>
                                <w:rFonts w:ascii="Aleo" w:hAnsi="Aleo" w:cs="Aleo-Light"/>
                                <w:color w:val="767171" w:themeColor="background2" w:themeShade="80"/>
                                <w:kern w:val="0"/>
                                <w:sz w:val="18"/>
                                <w:szCs w:val="18"/>
                                <w:lang w:val="en-GB"/>
                              </w:rPr>
                              <w:t xml:space="preserve"> </w:t>
                            </w:r>
                            <w:r w:rsidRPr="008E5519">
                              <w:rPr>
                                <w:rFonts w:ascii="Aleo" w:hAnsi="Aleo" w:cs="Aleo-Light"/>
                                <w:color w:val="767171" w:themeColor="background2" w:themeShade="80"/>
                                <w:kern w:val="0"/>
                                <w:sz w:val="18"/>
                                <w:szCs w:val="18"/>
                                <w:lang w:val="en-GB"/>
                              </w:rPr>
                              <w:t>you with information about</w:t>
                            </w:r>
                          </w:p>
                          <w:p w14:paraId="27C3D3AF" w14:textId="3ED12A27" w:rsidR="008E5519" w:rsidRPr="008E5519"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8E5519">
                              <w:rPr>
                                <w:rFonts w:ascii="Aleo" w:hAnsi="Aleo" w:cs="Aleo-Light"/>
                                <w:color w:val="767171" w:themeColor="background2" w:themeShade="80"/>
                                <w:kern w:val="0"/>
                                <w:sz w:val="18"/>
                                <w:szCs w:val="18"/>
                                <w:lang w:val="en-GB"/>
                              </w:rPr>
                              <w:t>the POVO</w:t>
                            </w:r>
                            <w:r w:rsidR="007A706D">
                              <w:rPr>
                                <w:rFonts w:ascii="Aleo" w:hAnsi="Aleo" w:cs="Aleo-Light"/>
                                <w:color w:val="767171" w:themeColor="background2" w:themeShade="80"/>
                                <w:kern w:val="0"/>
                                <w:sz w:val="18"/>
                                <w:szCs w:val="18"/>
                                <w:vertAlign w:val="superscript"/>
                                <w:lang w:val="en-GB"/>
                              </w:rPr>
                              <w:t>1</w:t>
                            </w:r>
                            <w:r w:rsidRPr="008E5519">
                              <w:rPr>
                                <w:rFonts w:ascii="Aleo" w:hAnsi="Aleo" w:cs="Aleo-Light"/>
                                <w:color w:val="767171" w:themeColor="background2" w:themeShade="80"/>
                                <w:kern w:val="0"/>
                                <w:sz w:val="18"/>
                                <w:szCs w:val="18"/>
                                <w:lang w:val="en-GB"/>
                              </w:rPr>
                              <w:t xml:space="preserve"> (primary and</w:t>
                            </w:r>
                          </w:p>
                          <w:p w14:paraId="1E9CAA3B" w14:textId="77777777" w:rsidR="008E5519" w:rsidRPr="008E5519"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8E5519">
                              <w:rPr>
                                <w:rFonts w:ascii="Aleo" w:hAnsi="Aleo" w:cs="Aleo-Light"/>
                                <w:color w:val="767171" w:themeColor="background2" w:themeShade="80"/>
                                <w:kern w:val="0"/>
                                <w:sz w:val="18"/>
                                <w:szCs w:val="18"/>
                                <w:lang w:val="en-GB"/>
                              </w:rPr>
                              <w:t>secondary education)</w:t>
                            </w:r>
                          </w:p>
                          <w:p w14:paraId="08054AFA" w14:textId="7B3B621C" w:rsidR="00D8762B" w:rsidRPr="00F561AD"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rPr>
                            </w:pPr>
                            <w:r w:rsidRPr="008E5519">
                              <w:rPr>
                                <w:rFonts w:ascii="Aleo" w:hAnsi="Aleo" w:cs="Aleo-Light"/>
                                <w:color w:val="767171" w:themeColor="background2" w:themeShade="80"/>
                                <w:kern w:val="0"/>
                                <w:sz w:val="18"/>
                                <w:szCs w:val="18"/>
                              </w:rPr>
                              <w:t>procedure and the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72AE" id="Tekstvak 6" o:spid="_x0000_s1027" type="#_x0000_t202" style="position:absolute;margin-left:146.7pt;margin-top:20.85pt;width:132.1pt;height:69.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" filled="f" stroked="f" strokeweight=".5pt">
                <v:textbox>
                  <w:txbxContent>
                    <w:p w14:paraId="0D1CDFD6" w14:textId="4364573D" w:rsidR="008E5519" w:rsidRPr="008E5519"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8E5519">
                        <w:rPr>
                          <w:rFonts w:ascii="Aleo" w:hAnsi="Aleo" w:cs="Aleo-Light"/>
                          <w:color w:val="767171" w:themeColor="background2" w:themeShade="80"/>
                          <w:kern w:val="0"/>
                          <w:sz w:val="18"/>
                          <w:szCs w:val="18"/>
                          <w:lang w:val="en-GB"/>
                        </w:rPr>
                        <w:t>The primary school provides</w:t>
                      </w:r>
                      <w:r>
                        <w:rPr>
                          <w:rFonts w:ascii="Aleo" w:hAnsi="Aleo" w:cs="Aleo-Light"/>
                          <w:color w:val="767171" w:themeColor="background2" w:themeShade="80"/>
                          <w:kern w:val="0"/>
                          <w:sz w:val="18"/>
                          <w:szCs w:val="18"/>
                          <w:lang w:val="en-GB"/>
                        </w:rPr>
                        <w:t xml:space="preserve"> </w:t>
                      </w:r>
                      <w:r w:rsidRPr="008E5519">
                        <w:rPr>
                          <w:rFonts w:ascii="Aleo" w:hAnsi="Aleo" w:cs="Aleo-Light"/>
                          <w:color w:val="767171" w:themeColor="background2" w:themeShade="80"/>
                          <w:kern w:val="0"/>
                          <w:sz w:val="18"/>
                          <w:szCs w:val="18"/>
                          <w:lang w:val="en-GB"/>
                        </w:rPr>
                        <w:t>you with information about</w:t>
                      </w:r>
                    </w:p>
                    <w:p w14:paraId="27C3D3AF" w14:textId="3ED12A27" w:rsidR="008E5519" w:rsidRPr="008E5519"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8E5519">
                        <w:rPr>
                          <w:rFonts w:ascii="Aleo" w:hAnsi="Aleo" w:cs="Aleo-Light"/>
                          <w:color w:val="767171" w:themeColor="background2" w:themeShade="80"/>
                          <w:kern w:val="0"/>
                          <w:sz w:val="18"/>
                          <w:szCs w:val="18"/>
                          <w:lang w:val="en-GB"/>
                        </w:rPr>
                        <w:t>the POVO</w:t>
                      </w:r>
                      <w:r w:rsidR="007A706D">
                        <w:rPr>
                          <w:rFonts w:ascii="Aleo" w:hAnsi="Aleo" w:cs="Aleo-Light"/>
                          <w:color w:val="767171" w:themeColor="background2" w:themeShade="80"/>
                          <w:kern w:val="0"/>
                          <w:sz w:val="18"/>
                          <w:szCs w:val="18"/>
                          <w:vertAlign w:val="superscript"/>
                          <w:lang w:val="en-GB"/>
                        </w:rPr>
                        <w:t>1</w:t>
                      </w:r>
                      <w:r w:rsidRPr="008E5519">
                        <w:rPr>
                          <w:rFonts w:ascii="Aleo" w:hAnsi="Aleo" w:cs="Aleo-Light"/>
                          <w:color w:val="767171" w:themeColor="background2" w:themeShade="80"/>
                          <w:kern w:val="0"/>
                          <w:sz w:val="18"/>
                          <w:szCs w:val="18"/>
                          <w:lang w:val="en-GB"/>
                        </w:rPr>
                        <w:t xml:space="preserve"> (primary and</w:t>
                      </w:r>
                    </w:p>
                    <w:p w14:paraId="1E9CAA3B" w14:textId="77777777" w:rsidR="008E5519" w:rsidRPr="008E5519"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8E5519">
                        <w:rPr>
                          <w:rFonts w:ascii="Aleo" w:hAnsi="Aleo" w:cs="Aleo-Light"/>
                          <w:color w:val="767171" w:themeColor="background2" w:themeShade="80"/>
                          <w:kern w:val="0"/>
                          <w:sz w:val="18"/>
                          <w:szCs w:val="18"/>
                          <w:lang w:val="en-GB"/>
                        </w:rPr>
                        <w:t>secondary education)</w:t>
                      </w:r>
                    </w:p>
                    <w:p w14:paraId="08054AFA" w14:textId="7B3B621C" w:rsidR="00D8762B" w:rsidRPr="00F561AD"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rPr>
                      </w:pPr>
                      <w:r w:rsidRPr="008E5519">
                        <w:rPr>
                          <w:rFonts w:ascii="Aleo" w:hAnsi="Aleo" w:cs="Aleo-Light"/>
                          <w:color w:val="767171" w:themeColor="background2" w:themeShade="80"/>
                          <w:kern w:val="0"/>
                          <w:sz w:val="18"/>
                          <w:szCs w:val="18"/>
                        </w:rPr>
                        <w:t>procedure and the timeline.</w:t>
                      </w:r>
                    </w:p>
                  </w:txbxContent>
                </v:textbox>
              </v:shape>
            </w:pict>
          </mc:Fallback>
        </mc:AlternateContent>
      </w:r>
      <w:r w:rsidR="008E5519">
        <w:rPr>
          <w:noProof/>
          <w14:ligatures w14:val="standardContextual"/>
        </w:rPr>
        <mc:AlternateContent>
          <mc:Choice Requires="wps">
            <w:drawing>
              <wp:anchor distT="0" distB="0" distL="114300" distR="114300" simplePos="0" relativeHeight="251656192" behindDoc="0" locked="0" layoutInCell="1" allowOverlap="1" wp14:anchorId="25354D68" wp14:editId="0FA34788">
                <wp:simplePos x="0" y="0"/>
                <wp:positionH relativeFrom="margin">
                  <wp:posOffset>6895102</wp:posOffset>
                </wp:positionH>
                <wp:positionV relativeFrom="paragraph">
                  <wp:posOffset>275290</wp:posOffset>
                </wp:positionV>
                <wp:extent cx="1768510" cy="1034980"/>
                <wp:effectExtent l="0" t="0" r="0" b="0"/>
                <wp:wrapNone/>
                <wp:docPr id="1396425597" name="Tekstvak 6"/>
                <wp:cNvGraphicFramePr/>
                <a:graphic xmlns:a="http://schemas.openxmlformats.org/drawingml/2006/main">
                  <a:graphicData uri="http://schemas.microsoft.com/office/word/2010/wordprocessingShape">
                    <wps:wsp>
                      <wps:cNvSpPr txBox="1"/>
                      <wps:spPr>
                        <a:xfrm>
                          <a:off x="0" y="0"/>
                          <a:ext cx="1768510" cy="1034980"/>
                        </a:xfrm>
                        <a:prstGeom prst="rect">
                          <a:avLst/>
                        </a:prstGeom>
                        <a:noFill/>
                        <a:ln w="6350">
                          <a:noFill/>
                        </a:ln>
                      </wps:spPr>
                      <wps:txbx>
                        <w:txbxContent>
                          <w:p w14:paraId="733AAEC2" w14:textId="05FBF46B" w:rsidR="003A701B" w:rsidRPr="00DA64C4" w:rsidRDefault="008E5519" w:rsidP="008E5519">
                            <w:pPr>
                              <w:rPr>
                                <w:rFonts w:ascii="Aleo" w:hAnsi="Aleo"/>
                                <w:color w:val="595959" w:themeColor="text1" w:themeTint="A6"/>
                                <w:sz w:val="14"/>
                                <w:szCs w:val="14"/>
                                <w:lang w:val="en-GB"/>
                              </w:rPr>
                            </w:pPr>
                            <w:r w:rsidRPr="00DA64C4">
                              <w:rPr>
                                <w:rFonts w:ascii="Aleo" w:hAnsi="Aleo"/>
                                <w:color w:val="595959" w:themeColor="text1" w:themeTint="A6"/>
                                <w:sz w:val="14"/>
                                <w:szCs w:val="14"/>
                                <w:lang w:val="en-GB"/>
                              </w:rPr>
                              <w:t>The primary school gives your child an interim recommendation regarding the choice of secondary school. This is based, among other things, on data from the pupil monitoring system, work attitude and 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4D68" id="_x0000_s1028" type="#_x0000_t202" style="position:absolute;margin-left:542.9pt;margin-top:21.7pt;width:139.25pt;height:8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" filled="f" stroked="f" strokeweight=".5pt">
                <v:textbox>
                  <w:txbxContent>
                    <w:p w14:paraId="733AAEC2" w14:textId="05FBF46B" w:rsidR="003A701B" w:rsidRPr="00DA64C4" w:rsidRDefault="008E5519" w:rsidP="008E5519">
                      <w:pPr>
                        <w:rPr>
                          <w:rFonts w:ascii="Aleo" w:hAnsi="Aleo"/>
                          <w:color w:val="595959" w:themeColor="text1" w:themeTint="A6"/>
                          <w:sz w:val="14"/>
                          <w:szCs w:val="14"/>
                          <w:lang w:val="en-GB"/>
                        </w:rPr>
                      </w:pPr>
                      <w:r w:rsidRPr="00DA64C4">
                        <w:rPr>
                          <w:rFonts w:ascii="Aleo" w:hAnsi="Aleo"/>
                          <w:color w:val="595959" w:themeColor="text1" w:themeTint="A6"/>
                          <w:sz w:val="14"/>
                          <w:szCs w:val="14"/>
                          <w:lang w:val="en-GB"/>
                        </w:rPr>
                        <w:t>The primary school gives your child an interim recommendation regarding the choice of secondary school. This is based, among other things, on data from the pupil monitoring system, work attitude and motivation.</w:t>
                      </w:r>
                    </w:p>
                  </w:txbxContent>
                </v:textbox>
                <w10:wrap anchorx="margin"/>
              </v:shape>
            </w:pict>
          </mc:Fallback>
        </mc:AlternateContent>
      </w:r>
      <w:r w:rsidR="008E5519">
        <w:rPr>
          <w:noProof/>
          <w14:ligatures w14:val="standardContextual"/>
        </w:rPr>
        <mc:AlternateContent>
          <mc:Choice Requires="wps">
            <w:drawing>
              <wp:anchor distT="0" distB="0" distL="114300" distR="114300" simplePos="0" relativeHeight="251655168" behindDoc="0" locked="0" layoutInCell="1" allowOverlap="1" wp14:anchorId="3C03B056" wp14:editId="25A29249">
                <wp:simplePos x="0" y="0"/>
                <wp:positionH relativeFrom="column">
                  <wp:posOffset>5251492</wp:posOffset>
                </wp:positionH>
                <wp:positionV relativeFrom="paragraph">
                  <wp:posOffset>305624</wp:posOffset>
                </wp:positionV>
                <wp:extent cx="1607736" cy="779745"/>
                <wp:effectExtent l="0" t="0" r="0" b="1905"/>
                <wp:wrapNone/>
                <wp:docPr id="1691982933" name="Tekstvak 6"/>
                <wp:cNvGraphicFramePr/>
                <a:graphic xmlns:a="http://schemas.openxmlformats.org/drawingml/2006/main">
                  <a:graphicData uri="http://schemas.microsoft.com/office/word/2010/wordprocessingShape">
                    <wps:wsp>
                      <wps:cNvSpPr txBox="1"/>
                      <wps:spPr>
                        <a:xfrm>
                          <a:off x="0" y="0"/>
                          <a:ext cx="1607736" cy="779745"/>
                        </a:xfrm>
                        <a:prstGeom prst="rect">
                          <a:avLst/>
                        </a:prstGeom>
                        <a:noFill/>
                        <a:ln w="6350">
                          <a:noFill/>
                        </a:ln>
                      </wps:spPr>
                      <wps:txbx>
                        <w:txbxContent>
                          <w:p w14:paraId="36793688" w14:textId="47A33B3C" w:rsidR="00927496" w:rsidRPr="008E5519" w:rsidRDefault="008E5519" w:rsidP="008E5519">
                            <w:pPr>
                              <w:rPr>
                                <w:rFonts w:ascii="Aleo" w:hAnsi="Aleo"/>
                                <w:color w:val="767171" w:themeColor="background2" w:themeShade="80"/>
                                <w:sz w:val="18"/>
                                <w:szCs w:val="18"/>
                                <w:lang w:val="en-GB"/>
                              </w:rPr>
                            </w:pPr>
                            <w:r w:rsidRPr="008E5519">
                              <w:rPr>
                                <w:rFonts w:ascii="Aleo" w:hAnsi="Aleo"/>
                                <w:color w:val="767171" w:themeColor="background2" w:themeShade="80"/>
                                <w:sz w:val="18"/>
                                <w:szCs w:val="18"/>
                                <w:lang w:val="en-GB"/>
                              </w:rPr>
                              <w:t>You and your child can attend</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secondary education open</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3B056" id="_x0000_s1029" type="#_x0000_t202" style="position:absolute;margin-left:413.5pt;margin-top:24.05pt;width:126.6pt;height:6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" filled="f" stroked="f" strokeweight=".5pt">
                <v:textbox>
                  <w:txbxContent>
                    <w:p w14:paraId="36793688" w14:textId="47A33B3C" w:rsidR="00927496" w:rsidRPr="008E5519" w:rsidRDefault="008E5519" w:rsidP="008E5519">
                      <w:pPr>
                        <w:rPr>
                          <w:rFonts w:ascii="Aleo" w:hAnsi="Aleo"/>
                          <w:color w:val="767171" w:themeColor="background2" w:themeShade="80"/>
                          <w:sz w:val="18"/>
                          <w:szCs w:val="18"/>
                          <w:lang w:val="en-GB"/>
                        </w:rPr>
                      </w:pPr>
                      <w:r w:rsidRPr="008E5519">
                        <w:rPr>
                          <w:rFonts w:ascii="Aleo" w:hAnsi="Aleo"/>
                          <w:color w:val="767171" w:themeColor="background2" w:themeShade="80"/>
                          <w:sz w:val="18"/>
                          <w:szCs w:val="18"/>
                          <w:lang w:val="en-GB"/>
                        </w:rPr>
                        <w:t>You and your child can attend</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secondary education open</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days.</w:t>
                      </w:r>
                    </w:p>
                  </w:txbxContent>
                </v:textbox>
              </v:shape>
            </w:pict>
          </mc:Fallback>
        </mc:AlternateContent>
      </w:r>
      <w:r w:rsidR="008E5519">
        <w:rPr>
          <w:noProof/>
          <w14:ligatures w14:val="standardContextual"/>
        </w:rPr>
        <mc:AlternateContent>
          <mc:Choice Requires="wps">
            <w:drawing>
              <wp:anchor distT="0" distB="0" distL="114300" distR="114300" simplePos="0" relativeHeight="251653120" behindDoc="0" locked="0" layoutInCell="1" allowOverlap="1" wp14:anchorId="4E7BFF25" wp14:editId="215364C1">
                <wp:simplePos x="0" y="0"/>
                <wp:positionH relativeFrom="margin">
                  <wp:posOffset>3540202</wp:posOffset>
                </wp:positionH>
                <wp:positionV relativeFrom="paragraph">
                  <wp:posOffset>294926</wp:posOffset>
                </wp:positionV>
                <wp:extent cx="1718268" cy="914400"/>
                <wp:effectExtent l="0" t="0" r="0" b="0"/>
                <wp:wrapNone/>
                <wp:docPr id="20224571" name="Tekstvak 6"/>
                <wp:cNvGraphicFramePr/>
                <a:graphic xmlns:a="http://schemas.openxmlformats.org/drawingml/2006/main">
                  <a:graphicData uri="http://schemas.microsoft.com/office/word/2010/wordprocessingShape">
                    <wps:wsp>
                      <wps:cNvSpPr txBox="1"/>
                      <wps:spPr>
                        <a:xfrm>
                          <a:off x="0" y="0"/>
                          <a:ext cx="1718268" cy="914400"/>
                        </a:xfrm>
                        <a:prstGeom prst="rect">
                          <a:avLst/>
                        </a:prstGeom>
                        <a:noFill/>
                        <a:ln w="6350">
                          <a:noFill/>
                        </a:ln>
                      </wps:spPr>
                      <wps:txbx>
                        <w:txbxContent>
                          <w:p w14:paraId="58041FCC" w14:textId="36741FAA" w:rsidR="00555A6E" w:rsidRPr="008E5519" w:rsidRDefault="008E5519" w:rsidP="008E5519">
                            <w:pPr>
                              <w:rPr>
                                <w:rFonts w:ascii="Aleo" w:hAnsi="Aleo"/>
                                <w:color w:val="767171" w:themeColor="background2" w:themeShade="80"/>
                                <w:sz w:val="18"/>
                                <w:szCs w:val="18"/>
                                <w:lang w:val="en-GB"/>
                              </w:rPr>
                            </w:pPr>
                            <w:r w:rsidRPr="008E5519">
                              <w:rPr>
                                <w:rFonts w:ascii="Aleo" w:hAnsi="Aleo"/>
                                <w:color w:val="767171" w:themeColor="background2" w:themeShade="80"/>
                                <w:sz w:val="18"/>
                                <w:szCs w:val="18"/>
                                <w:lang w:val="en-GB"/>
                              </w:rPr>
                              <w:t>The primary school can, with</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your permission, register your</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child for advice or examination</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at Sterk 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BFF25" id="_x0000_s1030" type="#_x0000_t202" style="position:absolute;margin-left:278.75pt;margin-top:23.2pt;width:135.3pt;height:1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" filled="f" stroked="f" strokeweight=".5pt">
                <v:textbox>
                  <w:txbxContent>
                    <w:p w14:paraId="58041FCC" w14:textId="36741FAA" w:rsidR="00555A6E" w:rsidRPr="008E5519" w:rsidRDefault="008E5519" w:rsidP="008E5519">
                      <w:pPr>
                        <w:rPr>
                          <w:rFonts w:ascii="Aleo" w:hAnsi="Aleo"/>
                          <w:color w:val="767171" w:themeColor="background2" w:themeShade="80"/>
                          <w:sz w:val="18"/>
                          <w:szCs w:val="18"/>
                          <w:lang w:val="en-GB"/>
                        </w:rPr>
                      </w:pPr>
                      <w:r w:rsidRPr="008E5519">
                        <w:rPr>
                          <w:rFonts w:ascii="Aleo" w:hAnsi="Aleo"/>
                          <w:color w:val="767171" w:themeColor="background2" w:themeShade="80"/>
                          <w:sz w:val="18"/>
                          <w:szCs w:val="18"/>
                          <w:lang w:val="en-GB"/>
                        </w:rPr>
                        <w:t>The primary school can, with</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your permission, register your</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child for advice or examination</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at Sterk VO.</w:t>
                      </w:r>
                    </w:p>
                  </w:txbxContent>
                </v:textbox>
                <w10:wrap anchorx="margin"/>
              </v:shape>
            </w:pict>
          </mc:Fallback>
        </mc:AlternateContent>
      </w:r>
      <w:r w:rsidR="008E5519">
        <w:rPr>
          <w:noProof/>
          <w14:ligatures w14:val="standardContextual"/>
        </w:rPr>
        <mc:AlternateContent>
          <mc:Choice Requires="wps">
            <w:drawing>
              <wp:anchor distT="0" distB="0" distL="114300" distR="114300" simplePos="0" relativeHeight="251639808" behindDoc="0" locked="0" layoutInCell="1" allowOverlap="1" wp14:anchorId="2FA1F797" wp14:editId="0A7C9B92">
                <wp:simplePos x="0" y="0"/>
                <wp:positionH relativeFrom="column">
                  <wp:posOffset>3621294</wp:posOffset>
                </wp:positionH>
                <wp:positionV relativeFrom="paragraph">
                  <wp:posOffset>5017</wp:posOffset>
                </wp:positionV>
                <wp:extent cx="1569538" cy="290830"/>
                <wp:effectExtent l="0" t="0" r="0" b="0"/>
                <wp:wrapNone/>
                <wp:docPr id="1257458904" name="Tekstvak 5"/>
                <wp:cNvGraphicFramePr/>
                <a:graphic xmlns:a="http://schemas.openxmlformats.org/drawingml/2006/main">
                  <a:graphicData uri="http://schemas.microsoft.com/office/word/2010/wordprocessingShape">
                    <wps:wsp>
                      <wps:cNvSpPr txBox="1"/>
                      <wps:spPr>
                        <a:xfrm>
                          <a:off x="0" y="0"/>
                          <a:ext cx="1569538" cy="290830"/>
                        </a:xfrm>
                        <a:prstGeom prst="rect">
                          <a:avLst/>
                        </a:prstGeom>
                        <a:noFill/>
                        <a:ln w="6350">
                          <a:noFill/>
                        </a:ln>
                      </wps:spPr>
                      <wps:txbx>
                        <w:txbxContent>
                          <w:p w14:paraId="27935E7C" w14:textId="30E5B434" w:rsidR="00655E26" w:rsidRPr="00A37CFF" w:rsidRDefault="00655E26" w:rsidP="00655E26">
                            <w:pPr>
                              <w:rPr>
                                <w:rFonts w:ascii="Aleo" w:hAnsi="Aleo"/>
                                <w:b/>
                                <w:bCs/>
                                <w:color w:val="A4167F"/>
                              </w:rPr>
                            </w:pPr>
                            <w:r w:rsidRPr="00A37CFF">
                              <w:rPr>
                                <w:rFonts w:ascii="Aleo" w:hAnsi="Aleo"/>
                                <w:b/>
                                <w:bCs/>
                                <w:color w:val="A4167F"/>
                              </w:rPr>
                              <w:t>September/</w:t>
                            </w:r>
                            <w:r w:rsidR="008E5519">
                              <w:rPr>
                                <w:rFonts w:ascii="Aleo" w:hAnsi="Aleo"/>
                                <w:b/>
                                <w:bCs/>
                                <w:color w:val="A4167F"/>
                              </w:rPr>
                              <w:t>Oc</w:t>
                            </w:r>
                            <w:r w:rsidRPr="00A37CFF">
                              <w:rPr>
                                <w:rFonts w:ascii="Aleo" w:hAnsi="Aleo"/>
                                <w:b/>
                                <w:bCs/>
                                <w:color w:val="A4167F"/>
                              </w:rPr>
                              <w:t>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F797" id="Tekstvak 5" o:spid="_x0000_s1031" type="#_x0000_t202" style="position:absolute;margin-left:285.15pt;margin-top:.4pt;width:123.6pt;height:22.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" filled="f" stroked="f" strokeweight=".5pt">
                <v:textbox>
                  <w:txbxContent>
                    <w:p w14:paraId="27935E7C" w14:textId="30E5B434" w:rsidR="00655E26" w:rsidRPr="00A37CFF" w:rsidRDefault="00655E26" w:rsidP="00655E26">
                      <w:pPr>
                        <w:rPr>
                          <w:rFonts w:ascii="Aleo" w:hAnsi="Aleo"/>
                          <w:b/>
                          <w:bCs/>
                          <w:color w:val="A4167F"/>
                        </w:rPr>
                      </w:pPr>
                      <w:r w:rsidRPr="00A37CFF">
                        <w:rPr>
                          <w:rFonts w:ascii="Aleo" w:hAnsi="Aleo"/>
                          <w:b/>
                          <w:bCs/>
                          <w:color w:val="A4167F"/>
                        </w:rPr>
                        <w:t>September/</w:t>
                      </w:r>
                      <w:r w:rsidR="008E5519">
                        <w:rPr>
                          <w:rFonts w:ascii="Aleo" w:hAnsi="Aleo"/>
                          <w:b/>
                          <w:bCs/>
                          <w:color w:val="A4167F"/>
                        </w:rPr>
                        <w:t>Oc</w:t>
                      </w:r>
                      <w:r w:rsidRPr="00A37CFF">
                        <w:rPr>
                          <w:rFonts w:ascii="Aleo" w:hAnsi="Aleo"/>
                          <w:b/>
                          <w:bCs/>
                          <w:color w:val="A4167F"/>
                        </w:rPr>
                        <w:t>tober</w:t>
                      </w:r>
                    </w:p>
                  </w:txbxContent>
                </v:textbox>
              </v:shape>
            </w:pict>
          </mc:Fallback>
        </mc:AlternateContent>
      </w:r>
      <w:r w:rsidR="008E5519">
        <w:rPr>
          <w:noProof/>
          <w14:ligatures w14:val="standardContextual"/>
        </w:rPr>
        <mc:AlternateContent>
          <mc:Choice Requires="wps">
            <w:drawing>
              <wp:anchor distT="0" distB="0" distL="114300" distR="114300" simplePos="0" relativeHeight="251636736" behindDoc="0" locked="0" layoutInCell="1" allowOverlap="1" wp14:anchorId="19390481" wp14:editId="27FFDB48">
                <wp:simplePos x="0" y="0"/>
                <wp:positionH relativeFrom="column">
                  <wp:posOffset>1893647</wp:posOffset>
                </wp:positionH>
                <wp:positionV relativeFrom="paragraph">
                  <wp:posOffset>4557</wp:posOffset>
                </wp:positionV>
                <wp:extent cx="1479103" cy="290830"/>
                <wp:effectExtent l="0" t="0" r="0" b="0"/>
                <wp:wrapNone/>
                <wp:docPr id="1283632107" name="Tekstvak 5"/>
                <wp:cNvGraphicFramePr/>
                <a:graphic xmlns:a="http://schemas.openxmlformats.org/drawingml/2006/main">
                  <a:graphicData uri="http://schemas.microsoft.com/office/word/2010/wordprocessingShape">
                    <wps:wsp>
                      <wps:cNvSpPr txBox="1"/>
                      <wps:spPr>
                        <a:xfrm>
                          <a:off x="0" y="0"/>
                          <a:ext cx="1479103" cy="290830"/>
                        </a:xfrm>
                        <a:prstGeom prst="rect">
                          <a:avLst/>
                        </a:prstGeom>
                        <a:noFill/>
                        <a:ln w="6350">
                          <a:noFill/>
                        </a:ln>
                      </wps:spPr>
                      <wps:txbx>
                        <w:txbxContent>
                          <w:p w14:paraId="0066B4F3" w14:textId="7373755D" w:rsidR="00DF548E" w:rsidRPr="00A37CFF" w:rsidRDefault="00DF548E" w:rsidP="00DF548E">
                            <w:pPr>
                              <w:rPr>
                                <w:rFonts w:ascii="Aleo" w:hAnsi="Aleo"/>
                                <w:b/>
                                <w:bCs/>
                                <w:color w:val="A4167F"/>
                              </w:rPr>
                            </w:pPr>
                            <w:r w:rsidRPr="00A37CFF">
                              <w:rPr>
                                <w:rFonts w:ascii="Aleo" w:hAnsi="Aleo"/>
                                <w:b/>
                                <w:bCs/>
                                <w:color w:val="A4167F"/>
                              </w:rPr>
                              <w:t>September/</w:t>
                            </w:r>
                            <w:r w:rsidR="008E5519">
                              <w:rPr>
                                <w:rFonts w:ascii="Aleo" w:hAnsi="Aleo"/>
                                <w:b/>
                                <w:bCs/>
                                <w:color w:val="A4167F"/>
                              </w:rPr>
                              <w:t>Oc</w:t>
                            </w:r>
                            <w:r w:rsidRPr="00A37CFF">
                              <w:rPr>
                                <w:rFonts w:ascii="Aleo" w:hAnsi="Aleo"/>
                                <w:b/>
                                <w:bCs/>
                                <w:color w:val="A4167F"/>
                              </w:rPr>
                              <w:t>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90481" id="_x0000_s1032" type="#_x0000_t202" style="position:absolute;margin-left:149.1pt;margin-top:.35pt;width:116.45pt;height:22.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" filled="f" stroked="f" strokeweight=".5pt">
                <v:textbox>
                  <w:txbxContent>
                    <w:p w14:paraId="0066B4F3" w14:textId="7373755D" w:rsidR="00DF548E" w:rsidRPr="00A37CFF" w:rsidRDefault="00DF548E" w:rsidP="00DF548E">
                      <w:pPr>
                        <w:rPr>
                          <w:rFonts w:ascii="Aleo" w:hAnsi="Aleo"/>
                          <w:b/>
                          <w:bCs/>
                          <w:color w:val="A4167F"/>
                        </w:rPr>
                      </w:pPr>
                      <w:r w:rsidRPr="00A37CFF">
                        <w:rPr>
                          <w:rFonts w:ascii="Aleo" w:hAnsi="Aleo"/>
                          <w:b/>
                          <w:bCs/>
                          <w:color w:val="A4167F"/>
                        </w:rPr>
                        <w:t>September/</w:t>
                      </w:r>
                      <w:r w:rsidR="008E5519">
                        <w:rPr>
                          <w:rFonts w:ascii="Aleo" w:hAnsi="Aleo"/>
                          <w:b/>
                          <w:bCs/>
                          <w:color w:val="A4167F"/>
                        </w:rPr>
                        <w:t>Oc</w:t>
                      </w:r>
                      <w:r w:rsidRPr="00A37CFF">
                        <w:rPr>
                          <w:rFonts w:ascii="Aleo" w:hAnsi="Aleo"/>
                          <w:b/>
                          <w:bCs/>
                          <w:color w:val="A4167F"/>
                        </w:rPr>
                        <w:t>tober</w:t>
                      </w:r>
                    </w:p>
                  </w:txbxContent>
                </v:textbox>
              </v:shape>
            </w:pict>
          </mc:Fallback>
        </mc:AlternateContent>
      </w:r>
      <w:r w:rsidR="00A03D13">
        <w:rPr>
          <w:noProof/>
          <w14:ligatures w14:val="standardContextual"/>
        </w:rPr>
        <mc:AlternateContent>
          <mc:Choice Requires="wps">
            <w:drawing>
              <wp:anchor distT="0" distB="0" distL="114300" distR="114300" simplePos="0" relativeHeight="251640832" behindDoc="0" locked="0" layoutInCell="1" allowOverlap="1" wp14:anchorId="385EFA19" wp14:editId="6CB1D0A1">
                <wp:simplePos x="0" y="0"/>
                <wp:positionH relativeFrom="column">
                  <wp:posOffset>5600323</wp:posOffset>
                </wp:positionH>
                <wp:positionV relativeFrom="paragraph">
                  <wp:posOffset>36830</wp:posOffset>
                </wp:positionV>
                <wp:extent cx="1438910" cy="290830"/>
                <wp:effectExtent l="0" t="0" r="0" b="0"/>
                <wp:wrapNone/>
                <wp:docPr id="629306493"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471ABCD5" w14:textId="77777777" w:rsidR="00C41D06" w:rsidRPr="00A37CFF" w:rsidRDefault="00C41D06" w:rsidP="00C41D06">
                            <w:pPr>
                              <w:rPr>
                                <w:rFonts w:ascii="Aleo" w:hAnsi="Aleo"/>
                                <w:b/>
                                <w:bCs/>
                                <w:color w:val="A4167F"/>
                              </w:rPr>
                            </w:pPr>
                            <w:r>
                              <w:rPr>
                                <w:rFonts w:ascii="Aleo" w:hAnsi="Aleo"/>
                                <w:b/>
                                <w:bCs/>
                                <w:color w:val="A4167F"/>
                              </w:rPr>
                              <w:t>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EFA19" id="_x0000_s1033" type="#_x0000_t202" style="position:absolute;margin-left:440.95pt;margin-top:2.9pt;width:113.3pt;height:22.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" filled="f" stroked="f" strokeweight=".5pt">
                <v:textbox>
                  <w:txbxContent>
                    <w:p w14:paraId="471ABCD5" w14:textId="77777777" w:rsidR="00C41D06" w:rsidRPr="00A37CFF" w:rsidRDefault="00C41D06" w:rsidP="00C41D06">
                      <w:pPr>
                        <w:rPr>
                          <w:rFonts w:ascii="Aleo" w:hAnsi="Aleo"/>
                          <w:b/>
                          <w:bCs/>
                          <w:color w:val="A4167F"/>
                        </w:rPr>
                      </w:pPr>
                      <w:r>
                        <w:rPr>
                          <w:rFonts w:ascii="Aleo" w:hAnsi="Aleo"/>
                          <w:b/>
                          <w:bCs/>
                          <w:color w:val="A4167F"/>
                        </w:rPr>
                        <w:t>November</w:t>
                      </w:r>
                    </w:p>
                  </w:txbxContent>
                </v:textbox>
              </v:shape>
            </w:pict>
          </mc:Fallback>
        </mc:AlternateContent>
      </w:r>
      <w:r w:rsidR="00F47436">
        <w:rPr>
          <w:noProof/>
          <w14:ligatures w14:val="standardContextual"/>
        </w:rPr>
        <mc:AlternateContent>
          <mc:Choice Requires="wps">
            <w:drawing>
              <wp:anchor distT="0" distB="0" distL="114300" distR="114300" simplePos="0" relativeHeight="251641856" behindDoc="0" locked="0" layoutInCell="1" allowOverlap="1" wp14:anchorId="64DF041D" wp14:editId="269854CE">
                <wp:simplePos x="0" y="0"/>
                <wp:positionH relativeFrom="column">
                  <wp:posOffset>7004788</wp:posOffset>
                </wp:positionH>
                <wp:positionV relativeFrom="paragraph">
                  <wp:posOffset>55073</wp:posOffset>
                </wp:positionV>
                <wp:extent cx="1438910" cy="290830"/>
                <wp:effectExtent l="0" t="0" r="0" b="0"/>
                <wp:wrapNone/>
                <wp:docPr id="557663375"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719713F0" w14:textId="37ECAC9B" w:rsidR="00F561AD" w:rsidRPr="00A37CFF" w:rsidRDefault="00F561AD" w:rsidP="00F561AD">
                            <w:pPr>
                              <w:jc w:val="center"/>
                              <w:rPr>
                                <w:rFonts w:ascii="Aleo" w:hAnsi="Aleo"/>
                                <w:b/>
                                <w:bCs/>
                                <w:color w:val="A4167F"/>
                              </w:rPr>
                            </w:pPr>
                            <w:r>
                              <w:rPr>
                                <w:rFonts w:ascii="Aleo" w:hAnsi="Aleo"/>
                                <w:b/>
                                <w:bCs/>
                                <w:color w:val="A4167F"/>
                              </w:rPr>
                              <w:t>Januar</w:t>
                            </w:r>
                            <w:r w:rsidR="008E5519">
                              <w:rPr>
                                <w:rFonts w:ascii="Aleo" w:hAnsi="Aleo"/>
                                <w:b/>
                                <w:bCs/>
                                <w:color w:val="A4167F"/>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F041D" id="_x0000_s1034" type="#_x0000_t202" style="position:absolute;margin-left:551.55pt;margin-top:4.35pt;width:113.3pt;height:22.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JjGgIAADM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" filled="f" stroked="f" strokeweight=".5pt">
                <v:textbox>
                  <w:txbxContent>
                    <w:p w14:paraId="719713F0" w14:textId="37ECAC9B" w:rsidR="00F561AD" w:rsidRPr="00A37CFF" w:rsidRDefault="00F561AD" w:rsidP="00F561AD">
                      <w:pPr>
                        <w:jc w:val="center"/>
                        <w:rPr>
                          <w:rFonts w:ascii="Aleo" w:hAnsi="Aleo"/>
                          <w:b/>
                          <w:bCs/>
                          <w:color w:val="A4167F"/>
                        </w:rPr>
                      </w:pPr>
                      <w:r>
                        <w:rPr>
                          <w:rFonts w:ascii="Aleo" w:hAnsi="Aleo"/>
                          <w:b/>
                          <w:bCs/>
                          <w:color w:val="A4167F"/>
                        </w:rPr>
                        <w:t>Januar</w:t>
                      </w:r>
                      <w:r w:rsidR="008E5519">
                        <w:rPr>
                          <w:rFonts w:ascii="Aleo" w:hAnsi="Aleo"/>
                          <w:b/>
                          <w:bCs/>
                          <w:color w:val="A4167F"/>
                        </w:rPr>
                        <w:t>y</w:t>
                      </w:r>
                    </w:p>
                  </w:txbxContent>
                </v:textbox>
              </v:shape>
            </w:pict>
          </mc:Fallback>
        </mc:AlternateContent>
      </w:r>
      <w:r w:rsidR="00466A7F">
        <w:rPr>
          <w:noProof/>
        </w:rPr>
        <w:drawing>
          <wp:anchor distT="0" distB="0" distL="114300" distR="114300" simplePos="0" relativeHeight="251664384" behindDoc="1" locked="0" layoutInCell="1" allowOverlap="1" wp14:anchorId="5AA95E3C" wp14:editId="31D71888">
            <wp:simplePos x="0" y="0"/>
            <wp:positionH relativeFrom="page">
              <wp:align>left</wp:align>
            </wp:positionH>
            <wp:positionV relativeFrom="paragraph">
              <wp:posOffset>-1046635</wp:posOffset>
            </wp:positionV>
            <wp:extent cx="10675620" cy="8090535"/>
            <wp:effectExtent l="0" t="0" r="0" b="5715"/>
            <wp:wrapNone/>
            <wp:docPr id="196068814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0">
                      <a:extLst>
                        <a:ext uri="{28A0092B-C50C-407E-A947-70E740481C1C}">
                          <a14:useLocalDpi xmlns:a14="http://schemas.microsoft.com/office/drawing/2010/main" val="0"/>
                        </a:ext>
                      </a:extLst>
                    </a:blip>
                    <a:srcRect l="18761" t="7407" r="19266" b="9147"/>
                    <a:stretch/>
                  </pic:blipFill>
                  <pic:spPr bwMode="auto">
                    <a:xfrm>
                      <a:off x="0" y="0"/>
                      <a:ext cx="10675620" cy="8090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DC497" w14:textId="3F41415F" w:rsidR="000B0C63" w:rsidRDefault="000B0C63" w:rsidP="00C87744">
      <w:pPr>
        <w:pStyle w:val="Normaalweb"/>
        <w:rPr>
          <w:noProof/>
        </w:rPr>
      </w:pPr>
    </w:p>
    <w:p w14:paraId="186A6001" w14:textId="29CF85E3" w:rsidR="00C87744" w:rsidRDefault="00C87744" w:rsidP="00C87744">
      <w:pPr>
        <w:pStyle w:val="Normaalweb"/>
      </w:pPr>
    </w:p>
    <w:p w14:paraId="08E1239B" w14:textId="761A8FC6" w:rsidR="00C87744" w:rsidRDefault="00A03D13" w:rsidP="00D44F00">
      <w:pPr>
        <w:pStyle w:val="Normaalweb"/>
        <w:rPr>
          <w:noProof/>
        </w:rPr>
      </w:pPr>
      <w:r>
        <w:rPr>
          <w:noProof/>
          <w14:ligatures w14:val="standardContextual"/>
        </w:rPr>
        <mc:AlternateContent>
          <mc:Choice Requires="wps">
            <w:drawing>
              <wp:anchor distT="0" distB="0" distL="114300" distR="114300" simplePos="0" relativeHeight="251644928" behindDoc="0" locked="0" layoutInCell="1" allowOverlap="1" wp14:anchorId="2E579AC8" wp14:editId="7FBDCBC5">
                <wp:simplePos x="0" y="0"/>
                <wp:positionH relativeFrom="margin">
                  <wp:posOffset>3692319</wp:posOffset>
                </wp:positionH>
                <wp:positionV relativeFrom="paragraph">
                  <wp:posOffset>327660</wp:posOffset>
                </wp:positionV>
                <wp:extent cx="1438910" cy="290830"/>
                <wp:effectExtent l="0" t="0" r="0" b="0"/>
                <wp:wrapNone/>
                <wp:docPr id="114183347"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2EAA4CDC" w14:textId="374F67D1" w:rsidR="00684037" w:rsidRPr="00A37CFF" w:rsidRDefault="00684037" w:rsidP="00684037">
                            <w:pPr>
                              <w:jc w:val="center"/>
                              <w:rPr>
                                <w:rFonts w:ascii="Aleo" w:hAnsi="Aleo"/>
                                <w:b/>
                                <w:bCs/>
                                <w:color w:val="A4167F"/>
                              </w:rPr>
                            </w:pPr>
                            <w:r>
                              <w:rPr>
                                <w:rFonts w:ascii="Aleo" w:hAnsi="Aleo"/>
                                <w:b/>
                                <w:bCs/>
                                <w:color w:val="A4167F"/>
                              </w:rPr>
                              <w:t>Februar</w:t>
                            </w:r>
                            <w:r w:rsidR="008E5519">
                              <w:rPr>
                                <w:rFonts w:ascii="Aleo" w:hAnsi="Aleo"/>
                                <w:b/>
                                <w:bCs/>
                                <w:color w:val="A4167F"/>
                              </w:rPr>
                              <w:t>y</w:t>
                            </w:r>
                            <w:r w:rsidR="00F67625">
                              <w:rPr>
                                <w:rFonts w:ascii="Aleo" w:hAnsi="Aleo"/>
                                <w:b/>
                                <w:bCs/>
                                <w:color w:val="A4167F"/>
                              </w:rPr>
                              <w:t>/March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79AC8" id="_x0000_s1035" type="#_x0000_t202" style="position:absolute;margin-left:290.75pt;margin-top:25.8pt;width:113.3pt;height:22.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622GgIAADM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" filled="f" stroked="f" strokeweight=".5pt">
                <v:textbox>
                  <w:txbxContent>
                    <w:p w14:paraId="2EAA4CDC" w14:textId="374F67D1" w:rsidR="00684037" w:rsidRPr="00A37CFF" w:rsidRDefault="00684037" w:rsidP="00684037">
                      <w:pPr>
                        <w:jc w:val="center"/>
                        <w:rPr>
                          <w:rFonts w:ascii="Aleo" w:hAnsi="Aleo"/>
                          <w:b/>
                          <w:bCs/>
                          <w:color w:val="A4167F"/>
                        </w:rPr>
                      </w:pPr>
                      <w:r>
                        <w:rPr>
                          <w:rFonts w:ascii="Aleo" w:hAnsi="Aleo"/>
                          <w:b/>
                          <w:bCs/>
                          <w:color w:val="A4167F"/>
                        </w:rPr>
                        <w:t>Februar</w:t>
                      </w:r>
                      <w:r w:rsidR="008E5519">
                        <w:rPr>
                          <w:rFonts w:ascii="Aleo" w:hAnsi="Aleo"/>
                          <w:b/>
                          <w:bCs/>
                          <w:color w:val="A4167F"/>
                        </w:rPr>
                        <w:t>y</w:t>
                      </w:r>
                      <w:r w:rsidR="00F67625">
                        <w:rPr>
                          <w:rFonts w:ascii="Aleo" w:hAnsi="Aleo"/>
                          <w:b/>
                          <w:bCs/>
                          <w:color w:val="A4167F"/>
                        </w:rPr>
                        <w:t>/March</w:t>
                      </w:r>
                    </w:p>
                  </w:txbxContent>
                </v:textbox>
                <w10:wrap anchorx="margin"/>
              </v:shape>
            </w:pict>
          </mc:Fallback>
        </mc:AlternateContent>
      </w:r>
      <w:r w:rsidR="00F47436">
        <w:rPr>
          <w:noProof/>
          <w14:ligatures w14:val="standardContextual"/>
        </w:rPr>
        <mc:AlternateContent>
          <mc:Choice Requires="wps">
            <w:drawing>
              <wp:anchor distT="0" distB="0" distL="114300" distR="114300" simplePos="0" relativeHeight="251648000" behindDoc="0" locked="0" layoutInCell="1" allowOverlap="1" wp14:anchorId="31F93E7D" wp14:editId="280A7914">
                <wp:simplePos x="0" y="0"/>
                <wp:positionH relativeFrom="column">
                  <wp:posOffset>7028180</wp:posOffset>
                </wp:positionH>
                <wp:positionV relativeFrom="paragraph">
                  <wp:posOffset>326373</wp:posOffset>
                </wp:positionV>
                <wp:extent cx="1438910" cy="290830"/>
                <wp:effectExtent l="0" t="0" r="0" b="0"/>
                <wp:wrapNone/>
                <wp:docPr id="804046976"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74DD355" w14:textId="6C0D3945" w:rsidR="00C41011" w:rsidRPr="00A37CFF" w:rsidRDefault="00C41011" w:rsidP="00C41011">
                            <w:pPr>
                              <w:jc w:val="center"/>
                              <w:rPr>
                                <w:rFonts w:ascii="Aleo" w:hAnsi="Aleo"/>
                                <w:b/>
                                <w:bCs/>
                                <w:color w:val="A4167F"/>
                              </w:rPr>
                            </w:pPr>
                            <w:r>
                              <w:rPr>
                                <w:rFonts w:ascii="Aleo" w:hAnsi="Aleo"/>
                                <w:b/>
                                <w:bCs/>
                                <w:color w:val="A4167F"/>
                              </w:rPr>
                              <w:t>Ma</w:t>
                            </w:r>
                            <w:r w:rsidR="008E5519">
                              <w:rPr>
                                <w:rFonts w:ascii="Aleo" w:hAnsi="Aleo"/>
                                <w:b/>
                                <w:bCs/>
                                <w:color w:val="A4167F"/>
                              </w:rPr>
                              <w: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93E7D" id="_x0000_s1036" type="#_x0000_t202" style="position:absolute;margin-left:553.4pt;margin-top:25.7pt;width:113.3pt;height:2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" filled="f" stroked="f" strokeweight=".5pt">
                <v:textbox>
                  <w:txbxContent>
                    <w:p w14:paraId="374DD355" w14:textId="6C0D3945" w:rsidR="00C41011" w:rsidRPr="00A37CFF" w:rsidRDefault="00C41011" w:rsidP="00C41011">
                      <w:pPr>
                        <w:jc w:val="center"/>
                        <w:rPr>
                          <w:rFonts w:ascii="Aleo" w:hAnsi="Aleo"/>
                          <w:b/>
                          <w:bCs/>
                          <w:color w:val="A4167F"/>
                        </w:rPr>
                      </w:pPr>
                      <w:r>
                        <w:rPr>
                          <w:rFonts w:ascii="Aleo" w:hAnsi="Aleo"/>
                          <w:b/>
                          <w:bCs/>
                          <w:color w:val="A4167F"/>
                        </w:rPr>
                        <w:t>Ma</w:t>
                      </w:r>
                      <w:r w:rsidR="008E5519">
                        <w:rPr>
                          <w:rFonts w:ascii="Aleo" w:hAnsi="Aleo"/>
                          <w:b/>
                          <w:bCs/>
                          <w:color w:val="A4167F"/>
                        </w:rPr>
                        <w:t>ch</w:t>
                      </w:r>
                    </w:p>
                  </w:txbxContent>
                </v:textbox>
              </v:shape>
            </w:pict>
          </mc:Fallback>
        </mc:AlternateContent>
      </w:r>
      <w:r w:rsidR="00F47436">
        <w:rPr>
          <w:noProof/>
          <w14:ligatures w14:val="standardContextual"/>
        </w:rPr>
        <mc:AlternateContent>
          <mc:Choice Requires="wps">
            <w:drawing>
              <wp:anchor distT="0" distB="0" distL="114300" distR="114300" simplePos="0" relativeHeight="251646976" behindDoc="0" locked="0" layoutInCell="1" allowOverlap="1" wp14:anchorId="10D8260E" wp14:editId="2F3F3CC1">
                <wp:simplePos x="0" y="0"/>
                <wp:positionH relativeFrom="column">
                  <wp:posOffset>5310488</wp:posOffset>
                </wp:positionH>
                <wp:positionV relativeFrom="paragraph">
                  <wp:posOffset>327660</wp:posOffset>
                </wp:positionV>
                <wp:extent cx="1438910" cy="290830"/>
                <wp:effectExtent l="0" t="0" r="0" b="0"/>
                <wp:wrapNone/>
                <wp:docPr id="439670381"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EC5ED76" w14:textId="7CF46C6C" w:rsidR="00C41011" w:rsidRPr="00A37CFF" w:rsidRDefault="00C41011" w:rsidP="00C41011">
                            <w:pPr>
                              <w:jc w:val="center"/>
                              <w:rPr>
                                <w:rFonts w:ascii="Aleo" w:hAnsi="Aleo"/>
                                <w:b/>
                                <w:bCs/>
                                <w:color w:val="A4167F"/>
                              </w:rPr>
                            </w:pPr>
                            <w:r>
                              <w:rPr>
                                <w:rFonts w:ascii="Aleo" w:hAnsi="Aleo"/>
                                <w:b/>
                                <w:bCs/>
                                <w:color w:val="A4167F"/>
                              </w:rPr>
                              <w:t>Ma</w:t>
                            </w:r>
                            <w:r w:rsidR="008E5519">
                              <w:rPr>
                                <w:rFonts w:ascii="Aleo" w:hAnsi="Aleo"/>
                                <w:b/>
                                <w:bCs/>
                                <w:color w:val="A4167F"/>
                              </w:rPr>
                              <w:t>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260E" id="_x0000_s1037" type="#_x0000_t202" style="position:absolute;margin-left:418.15pt;margin-top:25.8pt;width:113.3pt;height:2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q3GQ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" filled="f" stroked="f" strokeweight=".5pt">
                <v:textbox>
                  <w:txbxContent>
                    <w:p w14:paraId="5EC5ED76" w14:textId="7CF46C6C" w:rsidR="00C41011" w:rsidRPr="00A37CFF" w:rsidRDefault="00C41011" w:rsidP="00C41011">
                      <w:pPr>
                        <w:jc w:val="center"/>
                        <w:rPr>
                          <w:rFonts w:ascii="Aleo" w:hAnsi="Aleo"/>
                          <w:b/>
                          <w:bCs/>
                          <w:color w:val="A4167F"/>
                        </w:rPr>
                      </w:pPr>
                      <w:r>
                        <w:rPr>
                          <w:rFonts w:ascii="Aleo" w:hAnsi="Aleo"/>
                          <w:b/>
                          <w:bCs/>
                          <w:color w:val="A4167F"/>
                        </w:rPr>
                        <w:t>Ma</w:t>
                      </w:r>
                      <w:r w:rsidR="008E5519">
                        <w:rPr>
                          <w:rFonts w:ascii="Aleo" w:hAnsi="Aleo"/>
                          <w:b/>
                          <w:bCs/>
                          <w:color w:val="A4167F"/>
                        </w:rPr>
                        <w:t>rch</w:t>
                      </w:r>
                    </w:p>
                  </w:txbxContent>
                </v:textbox>
              </v:shape>
            </w:pict>
          </mc:Fallback>
        </mc:AlternateContent>
      </w:r>
      <w:r w:rsidR="00F47436">
        <w:rPr>
          <w:noProof/>
          <w14:ligatures w14:val="standardContextual"/>
        </w:rPr>
        <mc:AlternateContent>
          <mc:Choice Requires="wps">
            <w:drawing>
              <wp:anchor distT="0" distB="0" distL="114300" distR="114300" simplePos="0" relativeHeight="251643904" behindDoc="0" locked="0" layoutInCell="1" allowOverlap="1" wp14:anchorId="0291CB91" wp14:editId="0495BE9A">
                <wp:simplePos x="0" y="0"/>
                <wp:positionH relativeFrom="column">
                  <wp:posOffset>1963420</wp:posOffset>
                </wp:positionH>
                <wp:positionV relativeFrom="paragraph">
                  <wp:posOffset>335297</wp:posOffset>
                </wp:positionV>
                <wp:extent cx="1438910" cy="290830"/>
                <wp:effectExtent l="0" t="0" r="0" b="0"/>
                <wp:wrapNone/>
                <wp:docPr id="1406611390"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40CD55D9" w14:textId="5C0DF4DD" w:rsidR="00DF2BD9" w:rsidRPr="00A37CFF" w:rsidRDefault="00F443BF" w:rsidP="00DF2BD9">
                            <w:pPr>
                              <w:jc w:val="center"/>
                              <w:rPr>
                                <w:rFonts w:ascii="Aleo" w:hAnsi="Aleo"/>
                                <w:b/>
                                <w:bCs/>
                                <w:color w:val="A4167F"/>
                              </w:rPr>
                            </w:pPr>
                            <w:r>
                              <w:rPr>
                                <w:rFonts w:ascii="Aleo" w:hAnsi="Aleo"/>
                                <w:b/>
                                <w:bCs/>
                                <w:color w:val="A4167F"/>
                              </w:rPr>
                              <w:t xml:space="preserve">Januari - </w:t>
                            </w:r>
                            <w:r w:rsidR="00DF2BD9">
                              <w:rPr>
                                <w:rFonts w:ascii="Aleo" w:hAnsi="Aleo"/>
                                <w:b/>
                                <w:bCs/>
                                <w:color w:val="A4167F"/>
                              </w:rPr>
                              <w:t>Februar</w:t>
                            </w:r>
                            <w:r w:rsidR="008E5519">
                              <w:rPr>
                                <w:rFonts w:ascii="Aleo" w:hAnsi="Aleo"/>
                                <w:b/>
                                <w:bCs/>
                                <w:color w:val="A4167F"/>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1CB91" id="_x0000_s1038" type="#_x0000_t202" style="position:absolute;margin-left:154.6pt;margin-top:26.4pt;width:113.3pt;height:22.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" filled="f" stroked="f" strokeweight=".5pt">
                <v:textbox>
                  <w:txbxContent>
                    <w:p w14:paraId="40CD55D9" w14:textId="5C0DF4DD" w:rsidR="00DF2BD9" w:rsidRPr="00A37CFF" w:rsidRDefault="00F443BF" w:rsidP="00DF2BD9">
                      <w:pPr>
                        <w:jc w:val="center"/>
                        <w:rPr>
                          <w:rFonts w:ascii="Aleo" w:hAnsi="Aleo"/>
                          <w:b/>
                          <w:bCs/>
                          <w:color w:val="A4167F"/>
                        </w:rPr>
                      </w:pPr>
                      <w:r>
                        <w:rPr>
                          <w:rFonts w:ascii="Aleo" w:hAnsi="Aleo"/>
                          <w:b/>
                          <w:bCs/>
                          <w:color w:val="A4167F"/>
                        </w:rPr>
                        <w:t xml:space="preserve">Januari - </w:t>
                      </w:r>
                      <w:r w:rsidR="00DF2BD9">
                        <w:rPr>
                          <w:rFonts w:ascii="Aleo" w:hAnsi="Aleo"/>
                          <w:b/>
                          <w:bCs/>
                          <w:color w:val="A4167F"/>
                        </w:rPr>
                        <w:t>Februar</w:t>
                      </w:r>
                      <w:r w:rsidR="008E5519">
                        <w:rPr>
                          <w:rFonts w:ascii="Aleo" w:hAnsi="Aleo"/>
                          <w:b/>
                          <w:bCs/>
                          <w:color w:val="A4167F"/>
                        </w:rPr>
                        <w:t>y</w:t>
                      </w:r>
                    </w:p>
                  </w:txbxContent>
                </v:textbox>
              </v:shape>
            </w:pict>
          </mc:Fallback>
        </mc:AlternateContent>
      </w:r>
    </w:p>
    <w:p w14:paraId="2C9E29E0" w14:textId="4DFA6574" w:rsidR="00D44F00" w:rsidRDefault="00DA64C4" w:rsidP="00D44F00">
      <w:pPr>
        <w:pStyle w:val="Normaalweb"/>
      </w:pPr>
      <w:r>
        <w:rPr>
          <w:noProof/>
          <w14:ligatures w14:val="standardContextual"/>
        </w:rPr>
        <mc:AlternateContent>
          <mc:Choice Requires="wps">
            <w:drawing>
              <wp:anchor distT="0" distB="0" distL="114300" distR="114300" simplePos="0" relativeHeight="251669504" behindDoc="0" locked="0" layoutInCell="1" allowOverlap="1" wp14:anchorId="35563D80" wp14:editId="65B50CDA">
                <wp:simplePos x="0" y="0"/>
                <wp:positionH relativeFrom="column">
                  <wp:posOffset>7027433</wp:posOffset>
                </wp:positionH>
                <wp:positionV relativeFrom="paragraph">
                  <wp:posOffset>168275</wp:posOffset>
                </wp:positionV>
                <wp:extent cx="1752600" cy="923925"/>
                <wp:effectExtent l="0" t="0" r="0" b="0"/>
                <wp:wrapNone/>
                <wp:docPr id="1890812994" name="Tekstvak 6"/>
                <wp:cNvGraphicFramePr/>
                <a:graphic xmlns:a="http://schemas.openxmlformats.org/drawingml/2006/main">
                  <a:graphicData uri="http://schemas.microsoft.com/office/word/2010/wordprocessingShape">
                    <wps:wsp>
                      <wps:cNvSpPr txBox="1"/>
                      <wps:spPr>
                        <a:xfrm>
                          <a:off x="0" y="0"/>
                          <a:ext cx="1752600" cy="923925"/>
                        </a:xfrm>
                        <a:prstGeom prst="rect">
                          <a:avLst/>
                        </a:prstGeom>
                        <a:noFill/>
                        <a:ln w="6350">
                          <a:noFill/>
                        </a:ln>
                      </wps:spPr>
                      <wps:txbx>
                        <w:txbxContent>
                          <w:p w14:paraId="3C5C9403" w14:textId="2DCBE703" w:rsidR="008C10C0" w:rsidRPr="003E29A6" w:rsidRDefault="003E29A6" w:rsidP="003E29A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3E29A6">
                              <w:rPr>
                                <w:rFonts w:ascii="Aleo" w:hAnsi="Aleo" w:cs="Aleo-Light"/>
                                <w:color w:val="767171" w:themeColor="background2" w:themeShade="80"/>
                                <w:kern w:val="0"/>
                                <w:sz w:val="18"/>
                                <w:szCs w:val="18"/>
                                <w:lang w:val="en-GB"/>
                              </w:rPr>
                              <w:t xml:space="preserve">The primary school gives </w:t>
                            </w:r>
                            <w:r>
                              <w:rPr>
                                <w:rFonts w:ascii="Aleo" w:hAnsi="Aleo" w:cs="Aleo-Light"/>
                                <w:color w:val="767171" w:themeColor="background2" w:themeShade="80"/>
                                <w:kern w:val="0"/>
                                <w:sz w:val="18"/>
                                <w:szCs w:val="18"/>
                                <w:lang w:val="en-GB"/>
                              </w:rPr>
                              <w:br/>
                            </w:r>
                            <w:r w:rsidRPr="003E29A6">
                              <w:rPr>
                                <w:rFonts w:ascii="Aleo" w:hAnsi="Aleo" w:cs="Aleo-Light"/>
                                <w:color w:val="767171" w:themeColor="background2" w:themeShade="80"/>
                                <w:kern w:val="0"/>
                                <w:sz w:val="18"/>
                                <w:szCs w:val="18"/>
                                <w:lang w:val="en-GB"/>
                              </w:rPr>
                              <w:t>your</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 xml:space="preserve">child a final school </w:t>
                            </w:r>
                            <w:r w:rsidR="00F443BF">
                              <w:rPr>
                                <w:rFonts w:ascii="Aleo" w:hAnsi="Aleo" w:cs="Aleo-Light"/>
                                <w:color w:val="767171" w:themeColor="background2" w:themeShade="80"/>
                                <w:kern w:val="0"/>
                                <w:sz w:val="18"/>
                                <w:szCs w:val="18"/>
                                <w:lang w:val="en-GB"/>
                              </w:rPr>
                              <w:t xml:space="preserve">recommendation </w:t>
                            </w:r>
                            <w:r w:rsidRPr="003E29A6">
                              <w:rPr>
                                <w:rFonts w:ascii="Aleo" w:hAnsi="Aleo" w:cs="Aleo-Light"/>
                                <w:color w:val="767171" w:themeColor="background2" w:themeShade="80"/>
                                <w:kern w:val="0"/>
                                <w:sz w:val="18"/>
                                <w:szCs w:val="18"/>
                                <w:lang w:val="en-GB"/>
                              </w:rPr>
                              <w:t>no later than</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March</w:t>
                            </w:r>
                            <w:r w:rsidR="003616F1">
                              <w:rPr>
                                <w:rFonts w:ascii="Aleo" w:hAnsi="Aleo" w:cs="Aleo-Light"/>
                                <w:color w:val="767171" w:themeColor="background2" w:themeShade="80"/>
                                <w:kern w:val="0"/>
                                <w:sz w:val="18"/>
                                <w:szCs w:val="18"/>
                                <w:lang w:val="en-GB"/>
                              </w:rPr>
                              <w:t xml:space="preserve"> 24</w:t>
                            </w:r>
                            <w:r w:rsidRPr="003E29A6">
                              <w:rPr>
                                <w:rFonts w:ascii="Aleo" w:hAnsi="Aleo" w:cs="Aleo-Light"/>
                                <w:color w:val="767171" w:themeColor="background2" w:themeShade="80"/>
                                <w:kern w:val="0"/>
                                <w:sz w:val="18"/>
                                <w:szCs w:val="18"/>
                                <w:lang w:val="en-GB"/>
                              </w:rPr>
                              <w:t xml:space="preserve">. This is </w:t>
                            </w:r>
                            <w:r w:rsidR="00F443BF">
                              <w:rPr>
                                <w:rFonts w:ascii="Aleo" w:hAnsi="Aleo" w:cs="Aleo-Light"/>
                                <w:color w:val="767171" w:themeColor="background2" w:themeShade="80"/>
                                <w:kern w:val="0"/>
                                <w:sz w:val="18"/>
                                <w:szCs w:val="18"/>
                                <w:lang w:val="en-GB"/>
                              </w:rPr>
                              <w:t>a binding recommendation</w:t>
                            </w:r>
                            <w:r w:rsidRPr="003E29A6">
                              <w:rPr>
                                <w:rFonts w:ascii="Aleo" w:hAnsi="Aleo" w:cs="Aleo-Light"/>
                                <w:color w:val="767171" w:themeColor="background2" w:themeShade="80"/>
                                <w:kern w:val="0"/>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3D80" id="_x0000_s1039" type="#_x0000_t202" style="position:absolute;margin-left:553.35pt;margin-top:13.25pt;width:138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" filled="f" stroked="f" strokeweight=".5pt">
                <v:textbox>
                  <w:txbxContent>
                    <w:p w14:paraId="3C5C9403" w14:textId="2DCBE703" w:rsidR="008C10C0" w:rsidRPr="003E29A6" w:rsidRDefault="003E29A6" w:rsidP="003E29A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3E29A6">
                        <w:rPr>
                          <w:rFonts w:ascii="Aleo" w:hAnsi="Aleo" w:cs="Aleo-Light"/>
                          <w:color w:val="767171" w:themeColor="background2" w:themeShade="80"/>
                          <w:kern w:val="0"/>
                          <w:sz w:val="18"/>
                          <w:szCs w:val="18"/>
                          <w:lang w:val="en-GB"/>
                        </w:rPr>
                        <w:t xml:space="preserve">The primary school gives </w:t>
                      </w:r>
                      <w:r>
                        <w:rPr>
                          <w:rFonts w:ascii="Aleo" w:hAnsi="Aleo" w:cs="Aleo-Light"/>
                          <w:color w:val="767171" w:themeColor="background2" w:themeShade="80"/>
                          <w:kern w:val="0"/>
                          <w:sz w:val="18"/>
                          <w:szCs w:val="18"/>
                          <w:lang w:val="en-GB"/>
                        </w:rPr>
                        <w:br/>
                      </w:r>
                      <w:r w:rsidRPr="003E29A6">
                        <w:rPr>
                          <w:rFonts w:ascii="Aleo" w:hAnsi="Aleo" w:cs="Aleo-Light"/>
                          <w:color w:val="767171" w:themeColor="background2" w:themeShade="80"/>
                          <w:kern w:val="0"/>
                          <w:sz w:val="18"/>
                          <w:szCs w:val="18"/>
                          <w:lang w:val="en-GB"/>
                        </w:rPr>
                        <w:t>your</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 xml:space="preserve">child a final school </w:t>
                      </w:r>
                      <w:r w:rsidR="00F443BF">
                        <w:rPr>
                          <w:rFonts w:ascii="Aleo" w:hAnsi="Aleo" w:cs="Aleo-Light"/>
                          <w:color w:val="767171" w:themeColor="background2" w:themeShade="80"/>
                          <w:kern w:val="0"/>
                          <w:sz w:val="18"/>
                          <w:szCs w:val="18"/>
                          <w:lang w:val="en-GB"/>
                        </w:rPr>
                        <w:t xml:space="preserve">recommendation </w:t>
                      </w:r>
                      <w:r w:rsidRPr="003E29A6">
                        <w:rPr>
                          <w:rFonts w:ascii="Aleo" w:hAnsi="Aleo" w:cs="Aleo-Light"/>
                          <w:color w:val="767171" w:themeColor="background2" w:themeShade="80"/>
                          <w:kern w:val="0"/>
                          <w:sz w:val="18"/>
                          <w:szCs w:val="18"/>
                          <w:lang w:val="en-GB"/>
                        </w:rPr>
                        <w:t>no later than</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March</w:t>
                      </w:r>
                      <w:r w:rsidR="003616F1">
                        <w:rPr>
                          <w:rFonts w:ascii="Aleo" w:hAnsi="Aleo" w:cs="Aleo-Light"/>
                          <w:color w:val="767171" w:themeColor="background2" w:themeShade="80"/>
                          <w:kern w:val="0"/>
                          <w:sz w:val="18"/>
                          <w:szCs w:val="18"/>
                          <w:lang w:val="en-GB"/>
                        </w:rPr>
                        <w:t xml:space="preserve"> 24</w:t>
                      </w:r>
                      <w:r w:rsidRPr="003E29A6">
                        <w:rPr>
                          <w:rFonts w:ascii="Aleo" w:hAnsi="Aleo" w:cs="Aleo-Light"/>
                          <w:color w:val="767171" w:themeColor="background2" w:themeShade="80"/>
                          <w:kern w:val="0"/>
                          <w:sz w:val="18"/>
                          <w:szCs w:val="18"/>
                          <w:lang w:val="en-GB"/>
                        </w:rPr>
                        <w:t xml:space="preserve">. This is </w:t>
                      </w:r>
                      <w:r w:rsidR="00F443BF">
                        <w:rPr>
                          <w:rFonts w:ascii="Aleo" w:hAnsi="Aleo" w:cs="Aleo-Light"/>
                          <w:color w:val="767171" w:themeColor="background2" w:themeShade="80"/>
                          <w:kern w:val="0"/>
                          <w:sz w:val="18"/>
                          <w:szCs w:val="18"/>
                          <w:lang w:val="en-GB"/>
                        </w:rPr>
                        <w:t>a binding recommendation</w:t>
                      </w:r>
                      <w:r w:rsidRPr="003E29A6">
                        <w:rPr>
                          <w:rFonts w:ascii="Aleo" w:hAnsi="Aleo" w:cs="Aleo-Light"/>
                          <w:color w:val="767171" w:themeColor="background2" w:themeShade="80"/>
                          <w:kern w:val="0"/>
                          <w:sz w:val="18"/>
                          <w:szCs w:val="18"/>
                          <w:lang w:val="en-GB"/>
                        </w:rPr>
                        <w:t>.</w:t>
                      </w:r>
                    </w:p>
                  </w:txbxContent>
                </v:textbox>
              </v:shape>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321A8F2B" wp14:editId="3A79F86F">
                <wp:simplePos x="0" y="0"/>
                <wp:positionH relativeFrom="column">
                  <wp:posOffset>5253355</wp:posOffset>
                </wp:positionH>
                <wp:positionV relativeFrom="paragraph">
                  <wp:posOffset>211567</wp:posOffset>
                </wp:positionV>
                <wp:extent cx="1585609" cy="807396"/>
                <wp:effectExtent l="0" t="0" r="0" b="0"/>
                <wp:wrapNone/>
                <wp:docPr id="44539073"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134CDAAF" w14:textId="380F34C1" w:rsidR="000A103A" w:rsidRPr="003E29A6" w:rsidRDefault="003E29A6" w:rsidP="003E29A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3E29A6">
                              <w:rPr>
                                <w:rFonts w:ascii="Aleo" w:hAnsi="Aleo" w:cs="Aleo-Light"/>
                                <w:color w:val="767171" w:themeColor="background2" w:themeShade="80"/>
                                <w:kern w:val="0"/>
                                <w:sz w:val="18"/>
                                <w:szCs w:val="18"/>
                                <w:lang w:val="en-GB"/>
                              </w:rPr>
                              <w:t>The primary school receives</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the results of the progression</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 xml:space="preserve">test by March </w:t>
                            </w:r>
                            <w:r w:rsidR="00F443BF">
                              <w:rPr>
                                <w:rFonts w:ascii="Aleo" w:hAnsi="Aleo" w:cs="Aleo-Light"/>
                                <w:color w:val="767171" w:themeColor="background2" w:themeShade="80"/>
                                <w:kern w:val="0"/>
                                <w:sz w:val="18"/>
                                <w:szCs w:val="18"/>
                                <w:lang w:val="en-GB"/>
                              </w:rPr>
                              <w:t xml:space="preserve">15 </w:t>
                            </w:r>
                            <w:r w:rsidRPr="003E29A6">
                              <w:rPr>
                                <w:rFonts w:ascii="Aleo" w:hAnsi="Aleo" w:cs="Aleo-Light"/>
                                <w:color w:val="767171" w:themeColor="background2" w:themeShade="80"/>
                                <w:kern w:val="0"/>
                                <w:sz w:val="18"/>
                                <w:szCs w:val="18"/>
                                <w:lang w:val="en-GB"/>
                              </w:rPr>
                              <w:t>at the latest.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A8F2B" id="_x0000_s1040" type="#_x0000_t202" style="position:absolute;margin-left:413.65pt;margin-top:16.65pt;width:124.85pt;height:6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gu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" filled="f" stroked="f" strokeweight=".5pt">
                <v:textbox>
                  <w:txbxContent>
                    <w:p w14:paraId="134CDAAF" w14:textId="380F34C1" w:rsidR="000A103A" w:rsidRPr="003E29A6" w:rsidRDefault="003E29A6" w:rsidP="003E29A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3E29A6">
                        <w:rPr>
                          <w:rFonts w:ascii="Aleo" w:hAnsi="Aleo" w:cs="Aleo-Light"/>
                          <w:color w:val="767171" w:themeColor="background2" w:themeShade="80"/>
                          <w:kern w:val="0"/>
                          <w:sz w:val="18"/>
                          <w:szCs w:val="18"/>
                          <w:lang w:val="en-GB"/>
                        </w:rPr>
                        <w:t>The primary school receives</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the results of the progression</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 xml:space="preserve">test by March </w:t>
                      </w:r>
                      <w:r w:rsidR="00F443BF">
                        <w:rPr>
                          <w:rFonts w:ascii="Aleo" w:hAnsi="Aleo" w:cs="Aleo-Light"/>
                          <w:color w:val="767171" w:themeColor="background2" w:themeShade="80"/>
                          <w:kern w:val="0"/>
                          <w:sz w:val="18"/>
                          <w:szCs w:val="18"/>
                          <w:lang w:val="en-GB"/>
                        </w:rPr>
                        <w:t xml:space="preserve">15 </w:t>
                      </w:r>
                      <w:r w:rsidRPr="003E29A6">
                        <w:rPr>
                          <w:rFonts w:ascii="Aleo" w:hAnsi="Aleo" w:cs="Aleo-Light"/>
                          <w:color w:val="767171" w:themeColor="background2" w:themeShade="80"/>
                          <w:kern w:val="0"/>
                          <w:sz w:val="18"/>
                          <w:szCs w:val="18"/>
                          <w:lang w:val="en-GB"/>
                        </w:rPr>
                        <w:t>at the latest.</w:t>
                      </w:r>
                    </w:p>
                  </w:txbxContent>
                </v:textbox>
              </v:shape>
            </w:pict>
          </mc:Fallback>
        </mc:AlternateContent>
      </w:r>
      <w:r>
        <w:rPr>
          <w:noProof/>
          <w14:ligatures w14:val="standardContextual"/>
        </w:rPr>
        <mc:AlternateContent>
          <mc:Choice Requires="wps">
            <w:drawing>
              <wp:anchor distT="0" distB="0" distL="114300" distR="114300" simplePos="0" relativeHeight="251659264" behindDoc="0" locked="0" layoutInCell="1" allowOverlap="1" wp14:anchorId="2D57C0B7" wp14:editId="4E96F36D">
                <wp:simplePos x="0" y="0"/>
                <wp:positionH relativeFrom="column">
                  <wp:posOffset>3596716</wp:posOffset>
                </wp:positionH>
                <wp:positionV relativeFrom="paragraph">
                  <wp:posOffset>200995</wp:posOffset>
                </wp:positionV>
                <wp:extent cx="1478280" cy="807085"/>
                <wp:effectExtent l="0" t="0" r="0" b="0"/>
                <wp:wrapNone/>
                <wp:docPr id="827465171" name="Tekstvak 6"/>
                <wp:cNvGraphicFramePr/>
                <a:graphic xmlns:a="http://schemas.openxmlformats.org/drawingml/2006/main">
                  <a:graphicData uri="http://schemas.microsoft.com/office/word/2010/wordprocessingShape">
                    <wps:wsp>
                      <wps:cNvSpPr txBox="1"/>
                      <wps:spPr>
                        <a:xfrm>
                          <a:off x="0" y="0"/>
                          <a:ext cx="1478280" cy="807085"/>
                        </a:xfrm>
                        <a:prstGeom prst="rect">
                          <a:avLst/>
                        </a:prstGeom>
                        <a:noFill/>
                        <a:ln w="6350">
                          <a:noFill/>
                        </a:ln>
                      </wps:spPr>
                      <wps:txbx>
                        <w:txbxContent>
                          <w:p w14:paraId="64B4DC11" w14:textId="4F8C8E10" w:rsidR="007E1373" w:rsidRPr="003E29A6" w:rsidRDefault="003E29A6" w:rsidP="00F67625">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3E29A6">
                              <w:rPr>
                                <w:rFonts w:ascii="Aleo" w:hAnsi="Aleo" w:cs="Aleo-Light"/>
                                <w:color w:val="767171" w:themeColor="background2" w:themeShade="80"/>
                                <w:kern w:val="0"/>
                                <w:sz w:val="18"/>
                                <w:szCs w:val="18"/>
                                <w:lang w:val="en-GB"/>
                              </w:rPr>
                              <w:t xml:space="preserve">Your child </w:t>
                            </w:r>
                            <w:r w:rsidR="00F67625">
                              <w:rPr>
                                <w:rFonts w:ascii="Aleo" w:hAnsi="Aleo" w:cs="Aleo-Light"/>
                                <w:color w:val="767171" w:themeColor="background2" w:themeShade="80"/>
                                <w:kern w:val="0"/>
                                <w:sz w:val="18"/>
                                <w:szCs w:val="18"/>
                                <w:lang w:val="en-GB"/>
                              </w:rPr>
                              <w:t>can attend open</w:t>
                            </w:r>
                            <w:r w:rsidR="00763FDF">
                              <w:rPr>
                                <w:rFonts w:ascii="Aleo" w:hAnsi="Aleo" w:cs="Aleo-Light"/>
                                <w:color w:val="767171" w:themeColor="background2" w:themeShade="80"/>
                                <w:kern w:val="0"/>
                                <w:sz w:val="18"/>
                                <w:szCs w:val="18"/>
                                <w:lang w:val="en-GB"/>
                              </w:rPr>
                              <w:t xml:space="preserve"> classes on the secondary schools (check out the websites of the secondary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7C0B7" id="_x0000_s1041" type="#_x0000_t202" style="position:absolute;margin-left:283.2pt;margin-top:15.85pt;width:116.4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" filled="f" stroked="f" strokeweight=".5pt">
                <v:textbox>
                  <w:txbxContent>
                    <w:p w14:paraId="64B4DC11" w14:textId="4F8C8E10" w:rsidR="007E1373" w:rsidRPr="003E29A6" w:rsidRDefault="003E29A6" w:rsidP="00F67625">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3E29A6">
                        <w:rPr>
                          <w:rFonts w:ascii="Aleo" w:hAnsi="Aleo" w:cs="Aleo-Light"/>
                          <w:color w:val="767171" w:themeColor="background2" w:themeShade="80"/>
                          <w:kern w:val="0"/>
                          <w:sz w:val="18"/>
                          <w:szCs w:val="18"/>
                          <w:lang w:val="en-GB"/>
                        </w:rPr>
                        <w:t xml:space="preserve">Your child </w:t>
                      </w:r>
                      <w:r w:rsidR="00F67625">
                        <w:rPr>
                          <w:rFonts w:ascii="Aleo" w:hAnsi="Aleo" w:cs="Aleo-Light"/>
                          <w:color w:val="767171" w:themeColor="background2" w:themeShade="80"/>
                          <w:kern w:val="0"/>
                          <w:sz w:val="18"/>
                          <w:szCs w:val="18"/>
                          <w:lang w:val="en-GB"/>
                        </w:rPr>
                        <w:t>can attend open</w:t>
                      </w:r>
                      <w:r w:rsidR="00763FDF">
                        <w:rPr>
                          <w:rFonts w:ascii="Aleo" w:hAnsi="Aleo" w:cs="Aleo-Light"/>
                          <w:color w:val="767171" w:themeColor="background2" w:themeShade="80"/>
                          <w:kern w:val="0"/>
                          <w:sz w:val="18"/>
                          <w:szCs w:val="18"/>
                          <w:lang w:val="en-GB"/>
                        </w:rPr>
                        <w:t xml:space="preserve"> classes on the secondary schools (check out the websites of the secondary school)</w:t>
                      </w:r>
                    </w:p>
                  </w:txbxContent>
                </v:textbox>
              </v:shape>
            </w:pict>
          </mc:Fallback>
        </mc:AlternateContent>
      </w:r>
      <w:r w:rsidR="003E29A6">
        <w:rPr>
          <w:noProof/>
          <w14:ligatures w14:val="standardContextual"/>
        </w:rPr>
        <mc:AlternateContent>
          <mc:Choice Requires="wps">
            <w:drawing>
              <wp:anchor distT="0" distB="0" distL="114300" distR="114300" simplePos="0" relativeHeight="251657216" behindDoc="0" locked="0" layoutInCell="1" allowOverlap="1" wp14:anchorId="54A9BC00" wp14:editId="14869461">
                <wp:simplePos x="0" y="0"/>
                <wp:positionH relativeFrom="margin">
                  <wp:posOffset>1889907</wp:posOffset>
                </wp:positionH>
                <wp:positionV relativeFrom="paragraph">
                  <wp:posOffset>223967</wp:posOffset>
                </wp:positionV>
                <wp:extent cx="1605064" cy="817124"/>
                <wp:effectExtent l="0" t="0" r="0" b="2540"/>
                <wp:wrapNone/>
                <wp:docPr id="1431906662" name="Tekstvak 6"/>
                <wp:cNvGraphicFramePr/>
                <a:graphic xmlns:a="http://schemas.openxmlformats.org/drawingml/2006/main">
                  <a:graphicData uri="http://schemas.microsoft.com/office/word/2010/wordprocessingShape">
                    <wps:wsp>
                      <wps:cNvSpPr txBox="1"/>
                      <wps:spPr>
                        <a:xfrm>
                          <a:off x="0" y="0"/>
                          <a:ext cx="1605064" cy="817124"/>
                        </a:xfrm>
                        <a:prstGeom prst="rect">
                          <a:avLst/>
                        </a:prstGeom>
                        <a:noFill/>
                        <a:ln w="6350">
                          <a:noFill/>
                        </a:ln>
                      </wps:spPr>
                      <wps:txbx>
                        <w:txbxContent>
                          <w:p w14:paraId="6B9286CD" w14:textId="326173D2" w:rsidR="009C09CF" w:rsidRPr="003E29A6" w:rsidRDefault="003E29A6" w:rsidP="003E29A6">
                            <w:pPr>
                              <w:rPr>
                                <w:rFonts w:ascii="Aleo" w:hAnsi="Aleo"/>
                                <w:color w:val="767171" w:themeColor="background2" w:themeShade="80"/>
                                <w:sz w:val="18"/>
                                <w:szCs w:val="18"/>
                                <w:lang w:val="en-GB"/>
                              </w:rPr>
                            </w:pPr>
                            <w:r w:rsidRPr="003E29A6">
                              <w:rPr>
                                <w:rFonts w:ascii="Aleo" w:hAnsi="Aleo"/>
                                <w:color w:val="767171" w:themeColor="background2" w:themeShade="80"/>
                                <w:sz w:val="18"/>
                                <w:szCs w:val="18"/>
                                <w:lang w:val="en-GB"/>
                              </w:rPr>
                              <w:t xml:space="preserve">Your child </w:t>
                            </w:r>
                            <w:r w:rsidR="00F67625">
                              <w:rPr>
                                <w:rFonts w:ascii="Aleo" w:hAnsi="Aleo"/>
                                <w:color w:val="767171" w:themeColor="background2" w:themeShade="80"/>
                                <w:sz w:val="18"/>
                                <w:szCs w:val="18"/>
                                <w:lang w:val="en-GB"/>
                              </w:rPr>
                              <w:t>takes the progression test between January 27 and February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9BC00" id="_x0000_s1042" type="#_x0000_t202" style="position:absolute;margin-left:148.8pt;margin-top:17.65pt;width:126.4pt;height:64.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" filled="f" stroked="f" strokeweight=".5pt">
                <v:textbox>
                  <w:txbxContent>
                    <w:p w14:paraId="6B9286CD" w14:textId="326173D2" w:rsidR="009C09CF" w:rsidRPr="003E29A6" w:rsidRDefault="003E29A6" w:rsidP="003E29A6">
                      <w:pPr>
                        <w:rPr>
                          <w:rFonts w:ascii="Aleo" w:hAnsi="Aleo"/>
                          <w:color w:val="767171" w:themeColor="background2" w:themeShade="80"/>
                          <w:sz w:val="18"/>
                          <w:szCs w:val="18"/>
                          <w:lang w:val="en-GB"/>
                        </w:rPr>
                      </w:pPr>
                      <w:r w:rsidRPr="003E29A6">
                        <w:rPr>
                          <w:rFonts w:ascii="Aleo" w:hAnsi="Aleo"/>
                          <w:color w:val="767171" w:themeColor="background2" w:themeShade="80"/>
                          <w:sz w:val="18"/>
                          <w:szCs w:val="18"/>
                          <w:lang w:val="en-GB"/>
                        </w:rPr>
                        <w:t xml:space="preserve">Your child </w:t>
                      </w:r>
                      <w:r w:rsidR="00F67625">
                        <w:rPr>
                          <w:rFonts w:ascii="Aleo" w:hAnsi="Aleo"/>
                          <w:color w:val="767171" w:themeColor="background2" w:themeShade="80"/>
                          <w:sz w:val="18"/>
                          <w:szCs w:val="18"/>
                          <w:lang w:val="en-GB"/>
                        </w:rPr>
                        <w:t>takes the progression test between January 27 and February 16.</w:t>
                      </w:r>
                    </w:p>
                  </w:txbxContent>
                </v:textbox>
                <w10:wrap anchorx="margin"/>
              </v:shape>
            </w:pict>
          </mc:Fallback>
        </mc:AlternateContent>
      </w:r>
    </w:p>
    <w:p w14:paraId="582E87EF" w14:textId="456D4097" w:rsidR="00D44F00" w:rsidRDefault="00D44F00" w:rsidP="00DE5192">
      <w:pPr>
        <w:pStyle w:val="Normaalweb"/>
        <w:tabs>
          <w:tab w:val="left" w:pos="5203"/>
        </w:tabs>
        <w:rPr>
          <w:noProof/>
        </w:rPr>
      </w:pPr>
    </w:p>
    <w:p w14:paraId="0E0F578F" w14:textId="0311D49D" w:rsidR="00730196" w:rsidRDefault="00730196" w:rsidP="00DE5192">
      <w:pPr>
        <w:pStyle w:val="Normaalweb"/>
        <w:tabs>
          <w:tab w:val="left" w:pos="5203"/>
        </w:tabs>
      </w:pPr>
    </w:p>
    <w:p w14:paraId="507B3311" w14:textId="6A61424E" w:rsidR="00730196" w:rsidRDefault="008535A4" w:rsidP="00655E26">
      <w:pPr>
        <w:tabs>
          <w:tab w:val="center" w:pos="7002"/>
        </w:tabs>
        <w:rPr>
          <w:rFonts w:ascii="Times New Roman" w:eastAsia="Times New Roman" w:hAnsi="Times New Roman" w:cs="Times New Roman"/>
          <w:kern w:val="0"/>
          <w:sz w:val="24"/>
          <w:szCs w:val="24"/>
          <w:lang w:eastAsia="nl-NL"/>
          <w14:ligatures w14:val="none"/>
        </w:rPr>
      </w:pPr>
      <w:r>
        <w:rPr>
          <w:noProof/>
        </w:rPr>
        <mc:AlternateContent>
          <mc:Choice Requires="wps">
            <w:drawing>
              <wp:anchor distT="0" distB="0" distL="114300" distR="114300" simplePos="0" relativeHeight="251686912" behindDoc="0" locked="0" layoutInCell="1" allowOverlap="1" wp14:anchorId="582A8134" wp14:editId="59D4598A">
                <wp:simplePos x="0" y="0"/>
                <wp:positionH relativeFrom="page">
                  <wp:posOffset>133350</wp:posOffset>
                </wp:positionH>
                <wp:positionV relativeFrom="paragraph">
                  <wp:posOffset>2559685</wp:posOffset>
                </wp:positionV>
                <wp:extent cx="3928745" cy="1490980"/>
                <wp:effectExtent l="0" t="0" r="0" b="0"/>
                <wp:wrapNone/>
                <wp:docPr id="1426906852" name="Tekstvak 6"/>
                <wp:cNvGraphicFramePr/>
                <a:graphic xmlns:a="http://schemas.openxmlformats.org/drawingml/2006/main">
                  <a:graphicData uri="http://schemas.microsoft.com/office/word/2010/wordprocessingShape">
                    <wps:wsp>
                      <wps:cNvSpPr txBox="1"/>
                      <wps:spPr>
                        <a:xfrm>
                          <a:off x="0" y="0"/>
                          <a:ext cx="3928745" cy="1490980"/>
                        </a:xfrm>
                        <a:prstGeom prst="rect">
                          <a:avLst/>
                        </a:prstGeom>
                        <a:noFill/>
                        <a:ln w="6350">
                          <a:noFill/>
                        </a:ln>
                      </wps:spPr>
                      <wps:txbx>
                        <w:txbxContent>
                          <w:p w14:paraId="1D8EA506" w14:textId="7BA4CD82" w:rsidR="00DA64C4" w:rsidRDefault="00DA64C4" w:rsidP="00DA64C4">
                            <w:pPr>
                              <w:rPr>
                                <w:rFonts w:ascii="Aleo" w:hAnsi="Aleo"/>
                                <w:color w:val="595959" w:themeColor="text1" w:themeTint="A6"/>
                                <w:sz w:val="18"/>
                                <w:szCs w:val="18"/>
                                <w:lang w:val="en-GB"/>
                              </w:rPr>
                            </w:pPr>
                            <w:r w:rsidRPr="00DA64C4">
                              <w:rPr>
                                <w:rFonts w:ascii="Aleo" w:hAnsi="Aleo"/>
                                <w:color w:val="595959" w:themeColor="text1" w:themeTint="A6"/>
                                <w:sz w:val="18"/>
                                <w:szCs w:val="18"/>
                                <w:lang w:val="en-GB"/>
                              </w:rPr>
                              <w:t>*There are three grounds on which a school can reject a student:</w:t>
                            </w:r>
                            <w:r w:rsidRPr="00DA64C4">
                              <w:rPr>
                                <w:rFonts w:ascii="Aleo" w:hAnsi="Aleo"/>
                                <w:color w:val="595959" w:themeColor="text1" w:themeTint="A6"/>
                                <w:sz w:val="18"/>
                                <w:szCs w:val="18"/>
                                <w:lang w:val="en-GB"/>
                              </w:rPr>
                              <w:br/>
                              <w:t>1. The primary school’s final school advice does not correspond to the level of education offered by the secondary school.</w:t>
                            </w:r>
                            <w:r w:rsidRPr="00DA64C4">
                              <w:rPr>
                                <w:rFonts w:ascii="Aleo" w:hAnsi="Aleo"/>
                                <w:color w:val="595959" w:themeColor="text1" w:themeTint="A6"/>
                                <w:sz w:val="18"/>
                                <w:szCs w:val="18"/>
                                <w:lang w:val="en-GB"/>
                              </w:rPr>
                              <w:br/>
                              <w:t>2. The educa</w:t>
                            </w:r>
                            <w:r w:rsidR="000C6CE4">
                              <w:rPr>
                                <w:rFonts w:ascii="Aleo" w:hAnsi="Aleo"/>
                                <w:color w:val="595959" w:themeColor="text1" w:themeTint="A6"/>
                                <w:sz w:val="18"/>
                                <w:szCs w:val="18"/>
                                <w:lang w:val="en-GB"/>
                              </w:rPr>
                              <w:t xml:space="preserve">tional </w:t>
                            </w:r>
                            <w:r w:rsidRPr="00DA64C4">
                              <w:rPr>
                                <w:rFonts w:ascii="Aleo" w:hAnsi="Aleo"/>
                                <w:color w:val="595959" w:themeColor="text1" w:themeTint="A6"/>
                                <w:sz w:val="18"/>
                                <w:szCs w:val="18"/>
                                <w:lang w:val="en-GB"/>
                              </w:rPr>
                              <w:t>support offered by the school of registration is not sufficient for the additional educational support</w:t>
                            </w:r>
                            <w:r w:rsidR="000C6CE4">
                              <w:rPr>
                                <w:rFonts w:ascii="Aleo" w:hAnsi="Aleo"/>
                                <w:color w:val="595959" w:themeColor="text1" w:themeTint="A6"/>
                                <w:sz w:val="18"/>
                                <w:szCs w:val="18"/>
                                <w:lang w:val="en-GB"/>
                              </w:rPr>
                              <w:t xml:space="preserve"> needs</w:t>
                            </w:r>
                            <w:r w:rsidRPr="00DA64C4">
                              <w:rPr>
                                <w:rFonts w:ascii="Aleo" w:hAnsi="Aleo"/>
                                <w:color w:val="595959" w:themeColor="text1" w:themeTint="A6"/>
                                <w:sz w:val="18"/>
                                <w:szCs w:val="18"/>
                                <w:lang w:val="en-GB"/>
                              </w:rPr>
                              <w:t xml:space="preserve"> a student </w:t>
                            </w:r>
                            <w:r w:rsidR="000C6CE4">
                              <w:rPr>
                                <w:rFonts w:ascii="Aleo" w:hAnsi="Aleo"/>
                                <w:color w:val="595959" w:themeColor="text1" w:themeTint="A6"/>
                                <w:sz w:val="18"/>
                                <w:szCs w:val="18"/>
                                <w:lang w:val="en-GB"/>
                              </w:rPr>
                              <w:t>has</w:t>
                            </w:r>
                            <w:r w:rsidRPr="00DA64C4">
                              <w:rPr>
                                <w:rFonts w:ascii="Aleo" w:hAnsi="Aleo"/>
                                <w:color w:val="595959" w:themeColor="text1" w:themeTint="A6"/>
                                <w:sz w:val="18"/>
                                <w:szCs w:val="18"/>
                                <w:lang w:val="en-GB"/>
                              </w:rPr>
                              <w:t>s.</w:t>
                            </w:r>
                            <w:r w:rsidRPr="00DA64C4">
                              <w:rPr>
                                <w:rFonts w:ascii="Aleo" w:hAnsi="Aleo"/>
                                <w:color w:val="595959" w:themeColor="text1" w:themeTint="A6"/>
                                <w:sz w:val="18"/>
                                <w:szCs w:val="18"/>
                                <w:lang w:val="en-GB"/>
                              </w:rPr>
                              <w:br/>
                              <w:t>3. The student does not meet the additional admission criteria, as determined in advance and announced by this school</w:t>
                            </w:r>
                            <w:r w:rsidR="008535A4">
                              <w:rPr>
                                <w:rFonts w:ascii="Aleo" w:hAnsi="Aleo"/>
                                <w:color w:val="595959" w:themeColor="text1" w:themeTint="A6"/>
                                <w:sz w:val="18"/>
                                <w:szCs w:val="18"/>
                                <w:lang w:val="en-GB"/>
                              </w:rPr>
                              <w:t xml:space="preserve"> (in Utrecht this only applies to X11 and de Passie</w:t>
                            </w:r>
                            <w:r w:rsidRPr="00DA64C4">
                              <w:rPr>
                                <w:rFonts w:ascii="Aleo" w:hAnsi="Aleo"/>
                                <w:color w:val="595959" w:themeColor="text1" w:themeTint="A6"/>
                                <w:sz w:val="18"/>
                                <w:szCs w:val="18"/>
                                <w:lang w:val="en-GB"/>
                              </w:rPr>
                              <w:t>.</w:t>
                            </w:r>
                          </w:p>
                          <w:p w14:paraId="460412BF" w14:textId="423BCCA6" w:rsidR="00C37030" w:rsidRPr="00C37030" w:rsidRDefault="00C37030" w:rsidP="00DA64C4">
                            <w:pPr>
                              <w:rPr>
                                <w:rFonts w:ascii="Aleo" w:hAnsi="Aleo"/>
                                <w:color w:val="595959" w:themeColor="text1" w:themeTint="A6"/>
                                <w:sz w:val="14"/>
                                <w:szCs w:val="14"/>
                                <w:lang w:val="en-GB"/>
                              </w:rPr>
                            </w:pPr>
                            <w:r w:rsidRPr="00C37030">
                              <w:rPr>
                                <w:rFonts w:ascii="Aleo-Light" w:hAnsi="Aleo-Light" w:cs="Aleo-Light"/>
                                <w:color w:val="3D594E"/>
                                <w:kern w:val="0"/>
                                <w:sz w:val="14"/>
                                <w:szCs w:val="14"/>
                              </w:rPr>
                              <w:t>1 primary and secondary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A8134" id="_x0000_s1043" type="#_x0000_t202" style="position:absolute;margin-left:10.5pt;margin-top:201.55pt;width:309.35pt;height:117.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" filled="f" stroked="f" strokeweight=".5pt">
                <v:textbox>
                  <w:txbxContent>
                    <w:p w14:paraId="1D8EA506" w14:textId="7BA4CD82" w:rsidR="00DA64C4" w:rsidRDefault="00DA64C4" w:rsidP="00DA64C4">
                      <w:pPr>
                        <w:rPr>
                          <w:rFonts w:ascii="Aleo" w:hAnsi="Aleo"/>
                          <w:color w:val="595959" w:themeColor="text1" w:themeTint="A6"/>
                          <w:sz w:val="18"/>
                          <w:szCs w:val="18"/>
                          <w:lang w:val="en-GB"/>
                        </w:rPr>
                      </w:pPr>
                      <w:r w:rsidRPr="00DA64C4">
                        <w:rPr>
                          <w:rFonts w:ascii="Aleo" w:hAnsi="Aleo"/>
                          <w:color w:val="595959" w:themeColor="text1" w:themeTint="A6"/>
                          <w:sz w:val="18"/>
                          <w:szCs w:val="18"/>
                          <w:lang w:val="en-GB"/>
                        </w:rPr>
                        <w:t>*There are three grounds on which a school can reject a student:</w:t>
                      </w:r>
                      <w:r w:rsidRPr="00DA64C4">
                        <w:rPr>
                          <w:rFonts w:ascii="Aleo" w:hAnsi="Aleo"/>
                          <w:color w:val="595959" w:themeColor="text1" w:themeTint="A6"/>
                          <w:sz w:val="18"/>
                          <w:szCs w:val="18"/>
                          <w:lang w:val="en-GB"/>
                        </w:rPr>
                        <w:br/>
                        <w:t>1. The primary school’s final school advice does not correspond to the level of education offered by the secondary school.</w:t>
                      </w:r>
                      <w:r w:rsidRPr="00DA64C4">
                        <w:rPr>
                          <w:rFonts w:ascii="Aleo" w:hAnsi="Aleo"/>
                          <w:color w:val="595959" w:themeColor="text1" w:themeTint="A6"/>
                          <w:sz w:val="18"/>
                          <w:szCs w:val="18"/>
                          <w:lang w:val="en-GB"/>
                        </w:rPr>
                        <w:br/>
                        <w:t>2. The educa</w:t>
                      </w:r>
                      <w:r w:rsidR="000C6CE4">
                        <w:rPr>
                          <w:rFonts w:ascii="Aleo" w:hAnsi="Aleo"/>
                          <w:color w:val="595959" w:themeColor="text1" w:themeTint="A6"/>
                          <w:sz w:val="18"/>
                          <w:szCs w:val="18"/>
                          <w:lang w:val="en-GB"/>
                        </w:rPr>
                        <w:t xml:space="preserve">tional </w:t>
                      </w:r>
                      <w:r w:rsidRPr="00DA64C4">
                        <w:rPr>
                          <w:rFonts w:ascii="Aleo" w:hAnsi="Aleo"/>
                          <w:color w:val="595959" w:themeColor="text1" w:themeTint="A6"/>
                          <w:sz w:val="18"/>
                          <w:szCs w:val="18"/>
                          <w:lang w:val="en-GB"/>
                        </w:rPr>
                        <w:t>support offered by the school of registration is not sufficient for the additional educational support</w:t>
                      </w:r>
                      <w:r w:rsidR="000C6CE4">
                        <w:rPr>
                          <w:rFonts w:ascii="Aleo" w:hAnsi="Aleo"/>
                          <w:color w:val="595959" w:themeColor="text1" w:themeTint="A6"/>
                          <w:sz w:val="18"/>
                          <w:szCs w:val="18"/>
                          <w:lang w:val="en-GB"/>
                        </w:rPr>
                        <w:t xml:space="preserve"> needs</w:t>
                      </w:r>
                      <w:r w:rsidRPr="00DA64C4">
                        <w:rPr>
                          <w:rFonts w:ascii="Aleo" w:hAnsi="Aleo"/>
                          <w:color w:val="595959" w:themeColor="text1" w:themeTint="A6"/>
                          <w:sz w:val="18"/>
                          <w:szCs w:val="18"/>
                          <w:lang w:val="en-GB"/>
                        </w:rPr>
                        <w:t xml:space="preserve"> a student </w:t>
                      </w:r>
                      <w:r w:rsidR="000C6CE4">
                        <w:rPr>
                          <w:rFonts w:ascii="Aleo" w:hAnsi="Aleo"/>
                          <w:color w:val="595959" w:themeColor="text1" w:themeTint="A6"/>
                          <w:sz w:val="18"/>
                          <w:szCs w:val="18"/>
                          <w:lang w:val="en-GB"/>
                        </w:rPr>
                        <w:t>has</w:t>
                      </w:r>
                      <w:r w:rsidRPr="00DA64C4">
                        <w:rPr>
                          <w:rFonts w:ascii="Aleo" w:hAnsi="Aleo"/>
                          <w:color w:val="595959" w:themeColor="text1" w:themeTint="A6"/>
                          <w:sz w:val="18"/>
                          <w:szCs w:val="18"/>
                          <w:lang w:val="en-GB"/>
                        </w:rPr>
                        <w:t>s.</w:t>
                      </w:r>
                      <w:r w:rsidRPr="00DA64C4">
                        <w:rPr>
                          <w:rFonts w:ascii="Aleo" w:hAnsi="Aleo"/>
                          <w:color w:val="595959" w:themeColor="text1" w:themeTint="A6"/>
                          <w:sz w:val="18"/>
                          <w:szCs w:val="18"/>
                          <w:lang w:val="en-GB"/>
                        </w:rPr>
                        <w:br/>
                        <w:t>3. The student does not meet the additional admission criteria, as determined in advance and announced by this school</w:t>
                      </w:r>
                      <w:r w:rsidR="008535A4">
                        <w:rPr>
                          <w:rFonts w:ascii="Aleo" w:hAnsi="Aleo"/>
                          <w:color w:val="595959" w:themeColor="text1" w:themeTint="A6"/>
                          <w:sz w:val="18"/>
                          <w:szCs w:val="18"/>
                          <w:lang w:val="en-GB"/>
                        </w:rPr>
                        <w:t xml:space="preserve"> (in Utrecht this only applies to X11 and de Passie</w:t>
                      </w:r>
                      <w:r w:rsidRPr="00DA64C4">
                        <w:rPr>
                          <w:rFonts w:ascii="Aleo" w:hAnsi="Aleo"/>
                          <w:color w:val="595959" w:themeColor="text1" w:themeTint="A6"/>
                          <w:sz w:val="18"/>
                          <w:szCs w:val="18"/>
                          <w:lang w:val="en-GB"/>
                        </w:rPr>
                        <w:t>.</w:t>
                      </w:r>
                    </w:p>
                    <w:p w14:paraId="460412BF" w14:textId="423BCCA6" w:rsidR="00C37030" w:rsidRPr="00C37030" w:rsidRDefault="00C37030" w:rsidP="00DA64C4">
                      <w:pPr>
                        <w:rPr>
                          <w:rFonts w:ascii="Aleo" w:hAnsi="Aleo"/>
                          <w:color w:val="595959" w:themeColor="text1" w:themeTint="A6"/>
                          <w:sz w:val="14"/>
                          <w:szCs w:val="14"/>
                          <w:lang w:val="en-GB"/>
                        </w:rPr>
                      </w:pPr>
                      <w:r w:rsidRPr="00C37030">
                        <w:rPr>
                          <w:rFonts w:ascii="Aleo-Light" w:hAnsi="Aleo-Light" w:cs="Aleo-Light"/>
                          <w:color w:val="3D594E"/>
                          <w:kern w:val="0"/>
                          <w:sz w:val="14"/>
                          <w:szCs w:val="14"/>
                        </w:rPr>
                        <w:t>1 primary and secondary education</w:t>
                      </w:r>
                    </w:p>
                  </w:txbxContent>
                </v:textbox>
                <w10:wrap anchorx="page"/>
              </v:shape>
            </w:pict>
          </mc:Fallback>
        </mc:AlternateContent>
      </w:r>
      <w:r w:rsidR="00764191">
        <w:rPr>
          <w:noProof/>
        </w:rPr>
        <mc:AlternateContent>
          <mc:Choice Requires="wps">
            <w:drawing>
              <wp:anchor distT="0" distB="0" distL="114300" distR="114300" simplePos="0" relativeHeight="251666432" behindDoc="0" locked="0" layoutInCell="1" allowOverlap="1" wp14:anchorId="20BD8419" wp14:editId="6F0833AE">
                <wp:simplePos x="0" y="0"/>
                <wp:positionH relativeFrom="column">
                  <wp:posOffset>5286375</wp:posOffset>
                </wp:positionH>
                <wp:positionV relativeFrom="paragraph">
                  <wp:posOffset>3107250</wp:posOffset>
                </wp:positionV>
                <wp:extent cx="1585609" cy="807396"/>
                <wp:effectExtent l="0" t="0" r="0" b="0"/>
                <wp:wrapNone/>
                <wp:docPr id="1908252324"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0AFF62B8" w14:textId="3C5EF1F4" w:rsidR="0000052A"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admissible, but</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there are not enough places at</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 preferred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D8419" id="_x0000_s1044" type="#_x0000_t202" style="position:absolute;margin-left:416.25pt;margin-top:244.65pt;width:124.85pt;height:6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zR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" filled="f" stroked="f" strokeweight=".5pt">
                <v:textbox>
                  <w:txbxContent>
                    <w:p w14:paraId="0AFF62B8" w14:textId="3C5EF1F4" w:rsidR="0000052A"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admissible, but</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there are not enough places at</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 preferred school.</w:t>
                      </w:r>
                    </w:p>
                  </w:txbxContent>
                </v:textbox>
              </v:shape>
            </w:pict>
          </mc:Fallback>
        </mc:AlternateContent>
      </w:r>
      <w:r w:rsidR="009E3326">
        <w:rPr>
          <w:noProof/>
        </w:rPr>
        <mc:AlternateContent>
          <mc:Choice Requires="wps">
            <w:drawing>
              <wp:anchor distT="0" distB="0" distL="114300" distR="114300" simplePos="0" relativeHeight="251649024" behindDoc="0" locked="0" layoutInCell="1" allowOverlap="1" wp14:anchorId="118E7394" wp14:editId="16DF57DD">
                <wp:simplePos x="0" y="0"/>
                <wp:positionH relativeFrom="column">
                  <wp:posOffset>7040715</wp:posOffset>
                </wp:positionH>
                <wp:positionV relativeFrom="paragraph">
                  <wp:posOffset>1560785</wp:posOffset>
                </wp:positionV>
                <wp:extent cx="1519200" cy="290830"/>
                <wp:effectExtent l="0" t="0" r="0" b="0"/>
                <wp:wrapNone/>
                <wp:docPr id="2100676856" name="Tekstvak 5"/>
                <wp:cNvGraphicFramePr/>
                <a:graphic xmlns:a="http://schemas.openxmlformats.org/drawingml/2006/main">
                  <a:graphicData uri="http://schemas.microsoft.com/office/word/2010/wordprocessingShape">
                    <wps:wsp>
                      <wps:cNvSpPr txBox="1"/>
                      <wps:spPr>
                        <a:xfrm>
                          <a:off x="0" y="0"/>
                          <a:ext cx="1519200" cy="290830"/>
                        </a:xfrm>
                        <a:prstGeom prst="rect">
                          <a:avLst/>
                        </a:prstGeom>
                        <a:noFill/>
                        <a:ln w="6350">
                          <a:noFill/>
                        </a:ln>
                      </wps:spPr>
                      <wps:txbx>
                        <w:txbxContent>
                          <w:p w14:paraId="5670714E" w14:textId="1A59EF18" w:rsidR="00274061" w:rsidRPr="00A37CFF" w:rsidRDefault="009E3326" w:rsidP="00274061">
                            <w:pPr>
                              <w:jc w:val="center"/>
                              <w:rPr>
                                <w:rFonts w:ascii="Aleo" w:hAnsi="Aleo"/>
                                <w:b/>
                                <w:bCs/>
                                <w:color w:val="A4167F"/>
                              </w:rPr>
                            </w:pPr>
                            <w:r>
                              <w:rPr>
                                <w:rFonts w:ascii="Aleo" w:hAnsi="Aleo"/>
                                <w:b/>
                                <w:bCs/>
                                <w:color w:val="A4167F"/>
                              </w:rPr>
                              <w:t>Between 1 – 1</w:t>
                            </w:r>
                            <w:r w:rsidR="007A6380">
                              <w:rPr>
                                <w:rFonts w:ascii="Aleo" w:hAnsi="Aleo"/>
                                <w:b/>
                                <w:bCs/>
                                <w:color w:val="A4167F"/>
                              </w:rPr>
                              <w:t>1</w:t>
                            </w:r>
                            <w:r>
                              <w:rPr>
                                <w:rFonts w:ascii="Aleo" w:hAnsi="Aleo"/>
                                <w:b/>
                                <w:bCs/>
                                <w:color w:val="A4167F"/>
                              </w:rPr>
                              <w:t xml:space="preserve"> </w:t>
                            </w:r>
                            <w:r w:rsidR="00AA2DB7">
                              <w:rPr>
                                <w:rFonts w:ascii="Aleo" w:hAnsi="Aleo"/>
                                <w:b/>
                                <w:bCs/>
                                <w:color w:val="A4167F"/>
                              </w:rPr>
                              <w:t>A</w:t>
                            </w:r>
                            <w:r w:rsidR="00274061">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7394" id="_x0000_s1045" type="#_x0000_t202" style="position:absolute;margin-left:554.4pt;margin-top:122.9pt;width:119.6pt;height:2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" filled="f" stroked="f" strokeweight=".5pt">
                <v:textbox>
                  <w:txbxContent>
                    <w:p w14:paraId="5670714E" w14:textId="1A59EF18" w:rsidR="00274061" w:rsidRPr="00A37CFF" w:rsidRDefault="009E3326" w:rsidP="00274061">
                      <w:pPr>
                        <w:jc w:val="center"/>
                        <w:rPr>
                          <w:rFonts w:ascii="Aleo" w:hAnsi="Aleo"/>
                          <w:b/>
                          <w:bCs/>
                          <w:color w:val="A4167F"/>
                        </w:rPr>
                      </w:pPr>
                      <w:r>
                        <w:rPr>
                          <w:rFonts w:ascii="Aleo" w:hAnsi="Aleo"/>
                          <w:b/>
                          <w:bCs/>
                          <w:color w:val="A4167F"/>
                        </w:rPr>
                        <w:t>Between 1 – 1</w:t>
                      </w:r>
                      <w:r w:rsidR="007A6380">
                        <w:rPr>
                          <w:rFonts w:ascii="Aleo" w:hAnsi="Aleo"/>
                          <w:b/>
                          <w:bCs/>
                          <w:color w:val="A4167F"/>
                        </w:rPr>
                        <w:t>1</w:t>
                      </w:r>
                      <w:r>
                        <w:rPr>
                          <w:rFonts w:ascii="Aleo" w:hAnsi="Aleo"/>
                          <w:b/>
                          <w:bCs/>
                          <w:color w:val="A4167F"/>
                        </w:rPr>
                        <w:t xml:space="preserve"> </w:t>
                      </w:r>
                      <w:r w:rsidR="00AA2DB7">
                        <w:rPr>
                          <w:rFonts w:ascii="Aleo" w:hAnsi="Aleo"/>
                          <w:b/>
                          <w:bCs/>
                          <w:color w:val="A4167F"/>
                        </w:rPr>
                        <w:t>A</w:t>
                      </w:r>
                      <w:r w:rsidR="00274061">
                        <w:rPr>
                          <w:rFonts w:ascii="Aleo" w:hAnsi="Aleo"/>
                          <w:b/>
                          <w:bCs/>
                          <w:color w:val="A4167F"/>
                        </w:rPr>
                        <w:t>pril</w:t>
                      </w:r>
                    </w:p>
                  </w:txbxContent>
                </v:textbox>
              </v:shape>
            </w:pict>
          </mc:Fallback>
        </mc:AlternateContent>
      </w:r>
      <w:r w:rsidR="009E3326">
        <w:rPr>
          <w:noProof/>
        </w:rPr>
        <mc:AlternateContent>
          <mc:Choice Requires="wps">
            <w:drawing>
              <wp:anchor distT="0" distB="0" distL="114300" distR="114300" simplePos="0" relativeHeight="251667456" behindDoc="0" locked="0" layoutInCell="1" allowOverlap="1" wp14:anchorId="789A8BEF" wp14:editId="6AFD74D1">
                <wp:simplePos x="0" y="0"/>
                <wp:positionH relativeFrom="column">
                  <wp:posOffset>7071100</wp:posOffset>
                </wp:positionH>
                <wp:positionV relativeFrom="paragraph">
                  <wp:posOffset>3116835</wp:posOffset>
                </wp:positionV>
                <wp:extent cx="1585609" cy="807396"/>
                <wp:effectExtent l="0" t="0" r="0" b="0"/>
                <wp:wrapNone/>
                <wp:docPr id="471418081"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074EC263" w14:textId="0EA64F60" w:rsidR="00B22ACB"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Consult “Route to take in case</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of over-registration”.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A8BEF" id="_x0000_s1046" type="#_x0000_t202" style="position:absolute;margin-left:556.8pt;margin-top:245.4pt;width:124.85pt;height:6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RW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" filled="f" stroked="f" strokeweight=".5pt">
                <v:textbox>
                  <w:txbxContent>
                    <w:p w14:paraId="074EC263" w14:textId="0EA64F60" w:rsidR="00B22ACB"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Consult “Route to take in case</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of over-registration”.</w:t>
                      </w:r>
                    </w:p>
                  </w:txbxContent>
                </v:textbox>
              </v:shape>
            </w:pict>
          </mc:Fallback>
        </mc:AlternateContent>
      </w:r>
      <w:r w:rsidR="009E3326">
        <w:rPr>
          <w:noProof/>
        </w:rPr>
        <mc:AlternateContent>
          <mc:Choice Requires="wps">
            <w:drawing>
              <wp:anchor distT="0" distB="0" distL="114300" distR="114300" simplePos="0" relativeHeight="251671552" behindDoc="0" locked="0" layoutInCell="1" allowOverlap="1" wp14:anchorId="6BE8C7E9" wp14:editId="7AB3550A">
                <wp:simplePos x="0" y="0"/>
                <wp:positionH relativeFrom="margin">
                  <wp:posOffset>7043430</wp:posOffset>
                </wp:positionH>
                <wp:positionV relativeFrom="paragraph">
                  <wp:posOffset>1806385</wp:posOffset>
                </wp:positionV>
                <wp:extent cx="1585609" cy="807396"/>
                <wp:effectExtent l="0" t="0" r="0" b="0"/>
                <wp:wrapNone/>
                <wp:docPr id="1084297201"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181F48DC" w14:textId="7DC6E148" w:rsidR="004463AD" w:rsidRPr="00DA64C4" w:rsidRDefault="00DA64C4" w:rsidP="004463AD">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visible by the next school on the preference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8C7E9" id="_x0000_s1047" type="#_x0000_t202" style="position:absolute;margin-left:554.6pt;margin-top:142.25pt;width:124.85pt;height:63.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uD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" filled="f" stroked="f" strokeweight=".5pt">
                <v:textbox>
                  <w:txbxContent>
                    <w:p w14:paraId="181F48DC" w14:textId="7DC6E148" w:rsidR="004463AD" w:rsidRPr="00DA64C4" w:rsidRDefault="00DA64C4" w:rsidP="004463AD">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visible by the next school on the preference list.</w:t>
                      </w:r>
                    </w:p>
                  </w:txbxContent>
                </v:textbox>
                <w10:wrap anchorx="margin"/>
              </v:shape>
            </w:pict>
          </mc:Fallback>
        </mc:AlternateContent>
      </w:r>
      <w:r w:rsidR="009E3326">
        <w:rPr>
          <w:noProof/>
        </w:rPr>
        <mc:AlternateContent>
          <mc:Choice Requires="wps">
            <w:drawing>
              <wp:anchor distT="0" distB="0" distL="114300" distR="114300" simplePos="0" relativeHeight="251645952" behindDoc="0" locked="0" layoutInCell="1" allowOverlap="1" wp14:anchorId="163B948E" wp14:editId="3040E623">
                <wp:simplePos x="0" y="0"/>
                <wp:positionH relativeFrom="column">
                  <wp:posOffset>5234605</wp:posOffset>
                </wp:positionH>
                <wp:positionV relativeFrom="paragraph">
                  <wp:posOffset>1567985</wp:posOffset>
                </wp:positionV>
                <wp:extent cx="1554110" cy="290830"/>
                <wp:effectExtent l="0" t="0" r="0" b="0"/>
                <wp:wrapNone/>
                <wp:docPr id="1108416135" name="Tekstvak 5"/>
                <wp:cNvGraphicFramePr/>
                <a:graphic xmlns:a="http://schemas.openxmlformats.org/drawingml/2006/main">
                  <a:graphicData uri="http://schemas.microsoft.com/office/word/2010/wordprocessingShape">
                    <wps:wsp>
                      <wps:cNvSpPr txBox="1"/>
                      <wps:spPr>
                        <a:xfrm>
                          <a:off x="0" y="0"/>
                          <a:ext cx="1554110" cy="290830"/>
                        </a:xfrm>
                        <a:prstGeom prst="rect">
                          <a:avLst/>
                        </a:prstGeom>
                        <a:noFill/>
                        <a:ln w="6350">
                          <a:noFill/>
                        </a:ln>
                      </wps:spPr>
                      <wps:txbx>
                        <w:txbxContent>
                          <w:p w14:paraId="5ED6CF95" w14:textId="178035FB" w:rsidR="00274061" w:rsidRPr="00A37CFF" w:rsidRDefault="009E3326" w:rsidP="00274061">
                            <w:pPr>
                              <w:jc w:val="center"/>
                              <w:rPr>
                                <w:rFonts w:ascii="Aleo" w:hAnsi="Aleo"/>
                                <w:b/>
                                <w:bCs/>
                                <w:color w:val="A4167F"/>
                              </w:rPr>
                            </w:pPr>
                            <w:r>
                              <w:rPr>
                                <w:rFonts w:ascii="Aleo" w:hAnsi="Aleo"/>
                                <w:b/>
                                <w:bCs/>
                                <w:color w:val="A4167F"/>
                              </w:rPr>
                              <w:t>Between 1 – 1</w:t>
                            </w:r>
                            <w:r w:rsidR="007A6380">
                              <w:rPr>
                                <w:rFonts w:ascii="Aleo" w:hAnsi="Aleo"/>
                                <w:b/>
                                <w:bCs/>
                                <w:color w:val="A4167F"/>
                              </w:rPr>
                              <w:t>1</w:t>
                            </w:r>
                            <w:r>
                              <w:rPr>
                                <w:rFonts w:ascii="Aleo" w:hAnsi="Aleo"/>
                                <w:b/>
                                <w:bCs/>
                                <w:color w:val="A4167F"/>
                              </w:rPr>
                              <w:t xml:space="preserve"> </w:t>
                            </w:r>
                            <w:r w:rsidR="00AA2DB7">
                              <w:rPr>
                                <w:rFonts w:ascii="Aleo" w:hAnsi="Aleo"/>
                                <w:b/>
                                <w:bCs/>
                                <w:color w:val="A4167F"/>
                              </w:rPr>
                              <w:t>A</w:t>
                            </w:r>
                            <w:r w:rsidR="00274061">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B948E" id="_x0000_s1048" type="#_x0000_t202" style="position:absolute;margin-left:412.15pt;margin-top:123.45pt;width:122.35pt;height:2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" filled="f" stroked="f" strokeweight=".5pt">
                <v:textbox>
                  <w:txbxContent>
                    <w:p w14:paraId="5ED6CF95" w14:textId="178035FB" w:rsidR="00274061" w:rsidRPr="00A37CFF" w:rsidRDefault="009E3326" w:rsidP="00274061">
                      <w:pPr>
                        <w:jc w:val="center"/>
                        <w:rPr>
                          <w:rFonts w:ascii="Aleo" w:hAnsi="Aleo"/>
                          <w:b/>
                          <w:bCs/>
                          <w:color w:val="A4167F"/>
                        </w:rPr>
                      </w:pPr>
                      <w:r>
                        <w:rPr>
                          <w:rFonts w:ascii="Aleo" w:hAnsi="Aleo"/>
                          <w:b/>
                          <w:bCs/>
                          <w:color w:val="A4167F"/>
                        </w:rPr>
                        <w:t>Between 1 – 1</w:t>
                      </w:r>
                      <w:r w:rsidR="007A6380">
                        <w:rPr>
                          <w:rFonts w:ascii="Aleo" w:hAnsi="Aleo"/>
                          <w:b/>
                          <w:bCs/>
                          <w:color w:val="A4167F"/>
                        </w:rPr>
                        <w:t>1</w:t>
                      </w:r>
                      <w:r>
                        <w:rPr>
                          <w:rFonts w:ascii="Aleo" w:hAnsi="Aleo"/>
                          <w:b/>
                          <w:bCs/>
                          <w:color w:val="A4167F"/>
                        </w:rPr>
                        <w:t xml:space="preserve"> </w:t>
                      </w:r>
                      <w:r w:rsidR="00AA2DB7">
                        <w:rPr>
                          <w:rFonts w:ascii="Aleo" w:hAnsi="Aleo"/>
                          <w:b/>
                          <w:bCs/>
                          <w:color w:val="A4167F"/>
                        </w:rPr>
                        <w:t>A</w:t>
                      </w:r>
                      <w:r w:rsidR="00274061">
                        <w:rPr>
                          <w:rFonts w:ascii="Aleo" w:hAnsi="Aleo"/>
                          <w:b/>
                          <w:bCs/>
                          <w:color w:val="A4167F"/>
                        </w:rPr>
                        <w:t>pril</w:t>
                      </w:r>
                    </w:p>
                  </w:txbxContent>
                </v:textbox>
              </v:shape>
            </w:pict>
          </mc:Fallback>
        </mc:AlternateContent>
      </w:r>
      <w:r w:rsidR="009E3326">
        <w:rPr>
          <w:noProof/>
        </w:rPr>
        <mc:AlternateContent>
          <mc:Choice Requires="wps">
            <w:drawing>
              <wp:anchor distT="0" distB="0" distL="114300" distR="114300" simplePos="0" relativeHeight="251668480" behindDoc="0" locked="0" layoutInCell="1" allowOverlap="1" wp14:anchorId="4E287EC2" wp14:editId="7E13EB34">
                <wp:simplePos x="0" y="0"/>
                <wp:positionH relativeFrom="column">
                  <wp:posOffset>5272185</wp:posOffset>
                </wp:positionH>
                <wp:positionV relativeFrom="paragraph">
                  <wp:posOffset>1833155</wp:posOffset>
                </wp:positionV>
                <wp:extent cx="1624506" cy="807396"/>
                <wp:effectExtent l="0" t="0" r="0" b="0"/>
                <wp:wrapNone/>
                <wp:docPr id="304635907" name="Tekstvak 6"/>
                <wp:cNvGraphicFramePr/>
                <a:graphic xmlns:a="http://schemas.openxmlformats.org/drawingml/2006/main">
                  <a:graphicData uri="http://schemas.microsoft.com/office/word/2010/wordprocessingShape">
                    <wps:wsp>
                      <wps:cNvSpPr txBox="1"/>
                      <wps:spPr>
                        <a:xfrm>
                          <a:off x="0" y="0"/>
                          <a:ext cx="1624506" cy="807396"/>
                        </a:xfrm>
                        <a:prstGeom prst="rect">
                          <a:avLst/>
                        </a:prstGeom>
                        <a:noFill/>
                        <a:ln w="6350">
                          <a:noFill/>
                        </a:ln>
                      </wps:spPr>
                      <wps:txbx>
                        <w:txbxContent>
                          <w:p w14:paraId="3009EC5D"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not admissible</w:t>
                            </w:r>
                          </w:p>
                          <w:p w14:paraId="07BD8A93"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and is rejected from the</w:t>
                            </w:r>
                          </w:p>
                          <w:p w14:paraId="6DFA3C32" w14:textId="0D79D444" w:rsidR="00CF1497" w:rsidRPr="00CF1497"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rPr>
                            </w:pPr>
                            <w:r w:rsidRPr="00DA64C4">
                              <w:rPr>
                                <w:rFonts w:ascii="Aleo" w:hAnsi="Aleo" w:cs="Aleo-Light"/>
                                <w:color w:val="767171" w:themeColor="background2" w:themeShade="80"/>
                                <w:kern w:val="0"/>
                                <w:sz w:val="18"/>
                                <w:szCs w:val="18"/>
                              </w:rPr>
                              <w:t>preferred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7EC2" id="_x0000_s1049" type="#_x0000_t202" style="position:absolute;margin-left:415.15pt;margin-top:144.35pt;width:127.9pt;height:6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FsGwIAADQ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" filled="f" stroked="f" strokeweight=".5pt">
                <v:textbox>
                  <w:txbxContent>
                    <w:p w14:paraId="3009EC5D"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not admissible</w:t>
                      </w:r>
                    </w:p>
                    <w:p w14:paraId="07BD8A93"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and is rejected from the</w:t>
                      </w:r>
                    </w:p>
                    <w:p w14:paraId="6DFA3C32" w14:textId="0D79D444" w:rsidR="00CF1497" w:rsidRPr="00CF1497"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rPr>
                      </w:pPr>
                      <w:r w:rsidRPr="00DA64C4">
                        <w:rPr>
                          <w:rFonts w:ascii="Aleo" w:hAnsi="Aleo" w:cs="Aleo-Light"/>
                          <w:color w:val="767171" w:themeColor="background2" w:themeShade="80"/>
                          <w:kern w:val="0"/>
                          <w:sz w:val="18"/>
                          <w:szCs w:val="18"/>
                        </w:rPr>
                        <w:t>preferred school.</w:t>
                      </w:r>
                    </w:p>
                  </w:txbxContent>
                </v:textbox>
              </v:shape>
            </w:pict>
          </mc:Fallback>
        </mc:AlternateContent>
      </w:r>
      <w:r w:rsidR="00DA64C4">
        <w:rPr>
          <w:noProof/>
        </w:rPr>
        <mc:AlternateContent>
          <mc:Choice Requires="wps">
            <w:drawing>
              <wp:anchor distT="0" distB="0" distL="114300" distR="114300" simplePos="0" relativeHeight="251662336" behindDoc="0" locked="0" layoutInCell="1" allowOverlap="1" wp14:anchorId="67EDE587" wp14:editId="0B423153">
                <wp:simplePos x="0" y="0"/>
                <wp:positionH relativeFrom="column">
                  <wp:posOffset>5256683</wp:posOffset>
                </wp:positionH>
                <wp:positionV relativeFrom="paragraph">
                  <wp:posOffset>518460</wp:posOffset>
                </wp:positionV>
                <wp:extent cx="1478456" cy="807396"/>
                <wp:effectExtent l="0" t="0" r="0" b="0"/>
                <wp:wrapNone/>
                <wp:docPr id="1528265713" name="Tekstvak 6"/>
                <wp:cNvGraphicFramePr/>
                <a:graphic xmlns:a="http://schemas.openxmlformats.org/drawingml/2006/main">
                  <a:graphicData uri="http://schemas.microsoft.com/office/word/2010/wordprocessingShape">
                    <wps:wsp>
                      <wps:cNvSpPr txBox="1"/>
                      <wps:spPr>
                        <a:xfrm>
                          <a:off x="0" y="0"/>
                          <a:ext cx="1478456" cy="807396"/>
                        </a:xfrm>
                        <a:prstGeom prst="rect">
                          <a:avLst/>
                        </a:prstGeom>
                        <a:noFill/>
                        <a:ln w="6350">
                          <a:noFill/>
                        </a:ln>
                      </wps:spPr>
                      <wps:txbx>
                        <w:txbxContent>
                          <w:p w14:paraId="2C1A29E8" w14:textId="473FB999" w:rsidR="00AE2502"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admissible and</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there are sufficient places at</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 preferred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DE587" id="_x0000_s1050" type="#_x0000_t202" style="position:absolute;margin-left:413.9pt;margin-top:40.8pt;width:116.4pt;height:6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" filled="f" stroked="f" strokeweight=".5pt">
                <v:textbox>
                  <w:txbxContent>
                    <w:p w14:paraId="2C1A29E8" w14:textId="473FB999" w:rsidR="00AE2502"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admissible and</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there are sufficient places at</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 preferred school.</w:t>
                      </w:r>
                    </w:p>
                  </w:txbxContent>
                </v:textbox>
              </v:shape>
            </w:pict>
          </mc:Fallback>
        </mc:AlternateContent>
      </w:r>
      <w:r w:rsidR="00DA64C4">
        <w:rPr>
          <w:noProof/>
        </w:rPr>
        <mc:AlternateContent>
          <mc:Choice Requires="wps">
            <w:drawing>
              <wp:anchor distT="0" distB="0" distL="114300" distR="114300" simplePos="0" relativeHeight="251661312" behindDoc="0" locked="0" layoutInCell="1" allowOverlap="1" wp14:anchorId="1E4FD58F" wp14:editId="5FA9E8F0">
                <wp:simplePos x="0" y="0"/>
                <wp:positionH relativeFrom="margin">
                  <wp:posOffset>3068697</wp:posOffset>
                </wp:positionH>
                <wp:positionV relativeFrom="paragraph">
                  <wp:posOffset>1823608</wp:posOffset>
                </wp:positionV>
                <wp:extent cx="1708220" cy="854110"/>
                <wp:effectExtent l="0" t="0" r="0" b="3175"/>
                <wp:wrapNone/>
                <wp:docPr id="1032796747" name="Tekstvak 6"/>
                <wp:cNvGraphicFramePr/>
                <a:graphic xmlns:a="http://schemas.openxmlformats.org/drawingml/2006/main">
                  <a:graphicData uri="http://schemas.microsoft.com/office/word/2010/wordprocessingShape">
                    <wps:wsp>
                      <wps:cNvSpPr txBox="1"/>
                      <wps:spPr>
                        <a:xfrm>
                          <a:off x="0" y="0"/>
                          <a:ext cx="1708220" cy="854110"/>
                        </a:xfrm>
                        <a:prstGeom prst="rect">
                          <a:avLst/>
                        </a:prstGeom>
                        <a:noFill/>
                        <a:ln w="6350">
                          <a:noFill/>
                        </a:ln>
                      </wps:spPr>
                      <wps:txbx>
                        <w:txbxContent>
                          <w:p w14:paraId="6C9FE068"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With your permission, the</w:t>
                            </w:r>
                          </w:p>
                          <w:p w14:paraId="4C70EE57"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primary school registers your</w:t>
                            </w:r>
                          </w:p>
                          <w:p w14:paraId="2374637D"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child digitally with secondary</w:t>
                            </w:r>
                          </w:p>
                          <w:p w14:paraId="43196AC2" w14:textId="01713353"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schools</w:t>
                            </w:r>
                            <w:r w:rsidR="003616F1">
                              <w:rPr>
                                <w:rFonts w:ascii="Aleo" w:hAnsi="Aleo" w:cs="Aleo-Light"/>
                                <w:color w:val="767171" w:themeColor="background2" w:themeShade="80"/>
                                <w:kern w:val="0"/>
                                <w:sz w:val="17"/>
                                <w:szCs w:val="17"/>
                                <w:lang w:val="en-GB"/>
                              </w:rPr>
                              <w:t xml:space="preserve"> between </w:t>
                            </w:r>
                            <w:r w:rsidR="002C1FEB">
                              <w:rPr>
                                <w:rFonts w:ascii="Aleo" w:hAnsi="Aleo" w:cs="Aleo-Light"/>
                                <w:color w:val="767171" w:themeColor="background2" w:themeShade="80"/>
                                <w:kern w:val="0"/>
                                <w:sz w:val="17"/>
                                <w:szCs w:val="17"/>
                                <w:lang w:val="en-GB"/>
                              </w:rPr>
                              <w:t>March 17 and 31.</w:t>
                            </w:r>
                            <w:r w:rsidRPr="00DA64C4">
                              <w:rPr>
                                <w:rFonts w:ascii="Aleo" w:hAnsi="Aleo" w:cs="Aleo-Light"/>
                                <w:color w:val="767171" w:themeColor="background2" w:themeShade="80"/>
                                <w:kern w:val="0"/>
                                <w:sz w:val="17"/>
                                <w:szCs w:val="17"/>
                                <w:lang w:val="en-GB"/>
                              </w:rPr>
                              <w:t>. You draw up a</w:t>
                            </w:r>
                          </w:p>
                          <w:p w14:paraId="69E9B6ED" w14:textId="41215EBB" w:rsidR="00177E7B"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preference list for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FD58F" id="_x0000_s1051" type="#_x0000_t202" style="position:absolute;margin-left:241.65pt;margin-top:143.6pt;width:134.5pt;height:6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" filled="f" stroked="f" strokeweight=".5pt">
                <v:textbox>
                  <w:txbxContent>
                    <w:p w14:paraId="6C9FE068"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With your permission, the</w:t>
                      </w:r>
                    </w:p>
                    <w:p w14:paraId="4C70EE57"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primary school registers your</w:t>
                      </w:r>
                    </w:p>
                    <w:p w14:paraId="2374637D"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child digitally with secondary</w:t>
                      </w:r>
                    </w:p>
                    <w:p w14:paraId="43196AC2" w14:textId="01713353"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schools</w:t>
                      </w:r>
                      <w:r w:rsidR="003616F1">
                        <w:rPr>
                          <w:rFonts w:ascii="Aleo" w:hAnsi="Aleo" w:cs="Aleo-Light"/>
                          <w:color w:val="767171" w:themeColor="background2" w:themeShade="80"/>
                          <w:kern w:val="0"/>
                          <w:sz w:val="17"/>
                          <w:szCs w:val="17"/>
                          <w:lang w:val="en-GB"/>
                        </w:rPr>
                        <w:t xml:space="preserve"> between </w:t>
                      </w:r>
                      <w:r w:rsidR="002C1FEB">
                        <w:rPr>
                          <w:rFonts w:ascii="Aleo" w:hAnsi="Aleo" w:cs="Aleo-Light"/>
                          <w:color w:val="767171" w:themeColor="background2" w:themeShade="80"/>
                          <w:kern w:val="0"/>
                          <w:sz w:val="17"/>
                          <w:szCs w:val="17"/>
                          <w:lang w:val="en-GB"/>
                        </w:rPr>
                        <w:t>March 17 and 31.</w:t>
                      </w:r>
                      <w:r w:rsidRPr="00DA64C4">
                        <w:rPr>
                          <w:rFonts w:ascii="Aleo" w:hAnsi="Aleo" w:cs="Aleo-Light"/>
                          <w:color w:val="767171" w:themeColor="background2" w:themeShade="80"/>
                          <w:kern w:val="0"/>
                          <w:sz w:val="17"/>
                          <w:szCs w:val="17"/>
                          <w:lang w:val="en-GB"/>
                        </w:rPr>
                        <w:t>. You draw up a</w:t>
                      </w:r>
                    </w:p>
                    <w:p w14:paraId="69E9B6ED" w14:textId="41215EBB" w:rsidR="00177E7B"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preference list for this.</w:t>
                      </w:r>
                    </w:p>
                  </w:txbxContent>
                </v:textbox>
                <w10:wrap anchorx="margin"/>
              </v:shape>
            </w:pict>
          </mc:Fallback>
        </mc:AlternateContent>
      </w:r>
      <w:r w:rsidR="003B7430">
        <w:rPr>
          <w:noProof/>
        </w:rPr>
        <mc:AlternateContent>
          <mc:Choice Requires="wps">
            <w:drawing>
              <wp:anchor distT="0" distB="0" distL="114300" distR="114300" simplePos="0" relativeHeight="251651072" behindDoc="1" locked="0" layoutInCell="1" allowOverlap="1" wp14:anchorId="5ED8C1E9" wp14:editId="12590CBB">
                <wp:simplePos x="0" y="0"/>
                <wp:positionH relativeFrom="column">
                  <wp:posOffset>-816876</wp:posOffset>
                </wp:positionH>
                <wp:positionV relativeFrom="paragraph">
                  <wp:posOffset>2827550</wp:posOffset>
                </wp:positionV>
                <wp:extent cx="4586067" cy="1519311"/>
                <wp:effectExtent l="0" t="0" r="0" b="5080"/>
                <wp:wrapNone/>
                <wp:docPr id="1043325269" name="Tekstvak 3"/>
                <wp:cNvGraphicFramePr/>
                <a:graphic xmlns:a="http://schemas.openxmlformats.org/drawingml/2006/main">
                  <a:graphicData uri="http://schemas.microsoft.com/office/word/2010/wordprocessingShape">
                    <wps:wsp>
                      <wps:cNvSpPr txBox="1"/>
                      <wps:spPr>
                        <a:xfrm>
                          <a:off x="0" y="0"/>
                          <a:ext cx="4586067" cy="1519311"/>
                        </a:xfrm>
                        <a:prstGeom prst="rect">
                          <a:avLst/>
                        </a:prstGeom>
                        <a:noFill/>
                        <a:ln w="6350">
                          <a:noFill/>
                        </a:ln>
                      </wps:spPr>
                      <wps:txbx>
                        <w:txbxContent>
                          <w:p w14:paraId="00678B5D" w14:textId="77777777" w:rsidR="00AD6386" w:rsidRPr="00CA6218" w:rsidRDefault="00AD6386" w:rsidP="00AD6386">
                            <w:pPr>
                              <w:rPr>
                                <w:rFonts w:ascii="Aleo" w:hAnsi="Aleo"/>
                                <w:color w:val="767171" w:themeColor="background2" w:themeShade="80"/>
                                <w:sz w:val="18"/>
                                <w:szCs w:val="18"/>
                              </w:rPr>
                            </w:pPr>
                            <w:r w:rsidRPr="00CA6218">
                              <w:rPr>
                                <w:rFonts w:ascii="Aleo" w:hAnsi="Aleo"/>
                                <w:color w:val="767171" w:themeColor="background2" w:themeShade="80"/>
                                <w:sz w:val="18"/>
                                <w:szCs w:val="18"/>
                              </w:rPr>
                              <w:t>* Er zijn drie gronden waarop een school een leerling kan afwijzen:</w:t>
                            </w:r>
                            <w:r>
                              <w:rPr>
                                <w:rFonts w:ascii="Aleo" w:hAnsi="Aleo"/>
                                <w:color w:val="767171" w:themeColor="background2" w:themeShade="80"/>
                                <w:sz w:val="18"/>
                                <w:szCs w:val="18"/>
                              </w:rPr>
                              <w:br/>
                            </w:r>
                            <w:r w:rsidRPr="00CA6218">
                              <w:rPr>
                                <w:rFonts w:ascii="Aleo" w:hAnsi="Aleo"/>
                                <w:color w:val="767171" w:themeColor="background2" w:themeShade="80"/>
                                <w:sz w:val="18"/>
                                <w:szCs w:val="18"/>
                              </w:rPr>
                              <w:t xml:space="preserve">1. </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Het basisschooladvies komt niet overeen met het onderwijsniveau dat de school voor voortgezet onderwijs aanbiedt.</w:t>
                            </w:r>
                            <w:r>
                              <w:rPr>
                                <w:rFonts w:ascii="Aleo" w:hAnsi="Aleo"/>
                                <w:color w:val="767171" w:themeColor="background2" w:themeShade="80"/>
                                <w:sz w:val="18"/>
                                <w:szCs w:val="18"/>
                              </w:rPr>
                              <w:br/>
                            </w:r>
                            <w:r w:rsidRPr="00CA6218">
                              <w:rPr>
                                <w:rFonts w:ascii="Aleo" w:hAnsi="Aleo"/>
                                <w:color w:val="767171" w:themeColor="background2" w:themeShade="80"/>
                                <w:sz w:val="18"/>
                                <w:szCs w:val="18"/>
                              </w:rPr>
                              <w:t>2. Het onderwijs- en ondersteuningsaanbod van de school van aanmelding is niet toereikend voor de extra onderwijsondersteuning die een leerling nodig heeft.</w:t>
                            </w:r>
                            <w:r>
                              <w:rPr>
                                <w:rFonts w:ascii="Aleo" w:hAnsi="Aleo"/>
                                <w:color w:val="767171" w:themeColor="background2" w:themeShade="80"/>
                                <w:sz w:val="18"/>
                                <w:szCs w:val="18"/>
                              </w:rPr>
                              <w:br/>
                            </w:r>
                            <w:r w:rsidRPr="00CA6218">
                              <w:rPr>
                                <w:rFonts w:ascii="Aleo" w:hAnsi="Aleo"/>
                                <w:color w:val="767171" w:themeColor="background2" w:themeShade="80"/>
                                <w:sz w:val="18"/>
                                <w:szCs w:val="18"/>
                              </w:rPr>
                              <w:t>3.</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De leerling voldoet niet aan de extra toelatingscriteria, zoals vooraf vastgesteld en kenbaar gemaakt door deze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8C1E9" id="_x0000_s1052" type="#_x0000_t202" style="position:absolute;margin-left:-64.3pt;margin-top:222.65pt;width:361.1pt;height:1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x4HwIAADU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" filled="f" stroked="f" strokeweight=".5pt">
                <v:textbox>
                  <w:txbxContent>
                    <w:p w14:paraId="00678B5D" w14:textId="77777777" w:rsidR="00AD6386" w:rsidRPr="00CA6218" w:rsidRDefault="00AD6386" w:rsidP="00AD6386">
                      <w:pPr>
                        <w:rPr>
                          <w:rFonts w:ascii="Aleo" w:hAnsi="Aleo"/>
                          <w:color w:val="767171" w:themeColor="background2" w:themeShade="80"/>
                          <w:sz w:val="18"/>
                          <w:szCs w:val="18"/>
                        </w:rPr>
                      </w:pPr>
                      <w:r w:rsidRPr="00CA6218">
                        <w:rPr>
                          <w:rFonts w:ascii="Aleo" w:hAnsi="Aleo"/>
                          <w:color w:val="767171" w:themeColor="background2" w:themeShade="80"/>
                          <w:sz w:val="18"/>
                          <w:szCs w:val="18"/>
                        </w:rPr>
                        <w:t>* Er zijn drie gronden waarop een school een leerling kan afwijzen:</w:t>
                      </w:r>
                      <w:r>
                        <w:rPr>
                          <w:rFonts w:ascii="Aleo" w:hAnsi="Aleo"/>
                          <w:color w:val="767171" w:themeColor="background2" w:themeShade="80"/>
                          <w:sz w:val="18"/>
                          <w:szCs w:val="18"/>
                        </w:rPr>
                        <w:br/>
                      </w:r>
                      <w:r w:rsidRPr="00CA6218">
                        <w:rPr>
                          <w:rFonts w:ascii="Aleo" w:hAnsi="Aleo"/>
                          <w:color w:val="767171" w:themeColor="background2" w:themeShade="80"/>
                          <w:sz w:val="18"/>
                          <w:szCs w:val="18"/>
                        </w:rPr>
                        <w:t xml:space="preserve">1. </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Het basisschooladvies komt niet overeen met het onderwijsniveau dat de school voor voortgezet onderwijs aanbiedt.</w:t>
                      </w:r>
                      <w:r>
                        <w:rPr>
                          <w:rFonts w:ascii="Aleo" w:hAnsi="Aleo"/>
                          <w:color w:val="767171" w:themeColor="background2" w:themeShade="80"/>
                          <w:sz w:val="18"/>
                          <w:szCs w:val="18"/>
                        </w:rPr>
                        <w:br/>
                      </w:r>
                      <w:r w:rsidRPr="00CA6218">
                        <w:rPr>
                          <w:rFonts w:ascii="Aleo" w:hAnsi="Aleo"/>
                          <w:color w:val="767171" w:themeColor="background2" w:themeShade="80"/>
                          <w:sz w:val="18"/>
                          <w:szCs w:val="18"/>
                        </w:rPr>
                        <w:t>2. Het onderwijs- en ondersteuningsaanbod van de school van aanmelding is niet toereikend voor de extra onderwijsondersteuning die een leerling nodig heeft.</w:t>
                      </w:r>
                      <w:r>
                        <w:rPr>
                          <w:rFonts w:ascii="Aleo" w:hAnsi="Aleo"/>
                          <w:color w:val="767171" w:themeColor="background2" w:themeShade="80"/>
                          <w:sz w:val="18"/>
                          <w:szCs w:val="18"/>
                        </w:rPr>
                        <w:br/>
                      </w:r>
                      <w:r w:rsidRPr="00CA6218">
                        <w:rPr>
                          <w:rFonts w:ascii="Aleo" w:hAnsi="Aleo"/>
                          <w:color w:val="767171" w:themeColor="background2" w:themeShade="80"/>
                          <w:sz w:val="18"/>
                          <w:szCs w:val="18"/>
                        </w:rPr>
                        <w:t>3.</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De leerling voldoet niet aan de extra toelatingscriteria, zoals vooraf vastgesteld en kenbaar gemaakt door deze school.</w:t>
                      </w:r>
                    </w:p>
                  </w:txbxContent>
                </v:textbox>
              </v:shape>
            </w:pict>
          </mc:Fallback>
        </mc:AlternateContent>
      </w:r>
      <w:r w:rsidR="00612C90">
        <w:rPr>
          <w:noProof/>
        </w:rPr>
        <mc:AlternateContent>
          <mc:Choice Requires="wps">
            <w:drawing>
              <wp:anchor distT="0" distB="0" distL="114300" distR="114300" simplePos="0" relativeHeight="251663360" behindDoc="0" locked="0" layoutInCell="1" allowOverlap="1" wp14:anchorId="34CF559E" wp14:editId="76D6A749">
                <wp:simplePos x="0" y="0"/>
                <wp:positionH relativeFrom="column">
                  <wp:posOffset>7041480</wp:posOffset>
                </wp:positionH>
                <wp:positionV relativeFrom="paragraph">
                  <wp:posOffset>509133</wp:posOffset>
                </wp:positionV>
                <wp:extent cx="1585609" cy="807396"/>
                <wp:effectExtent l="0" t="0" r="0" b="0"/>
                <wp:wrapNone/>
                <wp:docPr id="1467969537"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25B3F83F"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placed at the</w:t>
                            </w:r>
                          </w:p>
                          <w:p w14:paraId="06983F16" w14:textId="7EB95090" w:rsidR="00612C90" w:rsidRPr="00764191"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764191">
                              <w:rPr>
                                <w:rFonts w:ascii="Aleo" w:hAnsi="Aleo" w:cs="Aleo-Light"/>
                                <w:color w:val="767171" w:themeColor="background2" w:themeShade="80"/>
                                <w:kern w:val="0"/>
                                <w:sz w:val="18"/>
                                <w:szCs w:val="18"/>
                                <w:lang w:val="en-GB"/>
                              </w:rPr>
                              <w:t>preferred school.</w:t>
                            </w:r>
                            <w:r w:rsidR="00764191" w:rsidRPr="00764191">
                              <w:rPr>
                                <w:rFonts w:ascii="Aleo" w:hAnsi="Aleo" w:cs="Aleo-Light"/>
                                <w:color w:val="767171" w:themeColor="background2" w:themeShade="80"/>
                                <w:kern w:val="0"/>
                                <w:sz w:val="18"/>
                                <w:szCs w:val="18"/>
                                <w:lang w:val="en-GB"/>
                              </w:rPr>
                              <w:t xml:space="preserve"> Your child receives a</w:t>
                            </w:r>
                            <w:r w:rsidR="00764191">
                              <w:rPr>
                                <w:rFonts w:ascii="Aleo" w:hAnsi="Aleo" w:cs="Aleo-Light"/>
                                <w:color w:val="767171" w:themeColor="background2" w:themeShade="80"/>
                                <w:kern w:val="0"/>
                                <w:sz w:val="18"/>
                                <w:szCs w:val="18"/>
                                <w:lang w:val="en-GB"/>
                              </w:rPr>
                              <w:t xml:space="preserve"> final placement decision on April </w:t>
                            </w:r>
                            <w:r w:rsidR="007A6380">
                              <w:rPr>
                                <w:rFonts w:ascii="Aleo" w:hAnsi="Aleo" w:cs="Aleo-Light"/>
                                <w:color w:val="767171" w:themeColor="background2" w:themeShade="80"/>
                                <w:kern w:val="0"/>
                                <w:sz w:val="18"/>
                                <w:szCs w:val="18"/>
                                <w:lang w:val="en-GB"/>
                              </w:rPr>
                              <w:t>16.</w:t>
                            </w:r>
                            <w:r w:rsidR="00764191">
                              <w:rPr>
                                <w:rFonts w:ascii="Aleo" w:hAnsi="Aleo" w:cs="Aleo-Light"/>
                                <w:color w:val="767171" w:themeColor="background2" w:themeShade="80"/>
                                <w:kern w:val="0"/>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F559E" id="_x0000_s1053" type="#_x0000_t202" style="position:absolute;margin-left:554.45pt;margin-top:40.1pt;width:124.85pt;height:6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" filled="f" stroked="f" strokeweight=".5pt">
                <v:textbox>
                  <w:txbxContent>
                    <w:p w14:paraId="25B3F83F"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placed at the</w:t>
                      </w:r>
                    </w:p>
                    <w:p w14:paraId="06983F16" w14:textId="7EB95090" w:rsidR="00612C90" w:rsidRPr="00764191"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764191">
                        <w:rPr>
                          <w:rFonts w:ascii="Aleo" w:hAnsi="Aleo" w:cs="Aleo-Light"/>
                          <w:color w:val="767171" w:themeColor="background2" w:themeShade="80"/>
                          <w:kern w:val="0"/>
                          <w:sz w:val="18"/>
                          <w:szCs w:val="18"/>
                          <w:lang w:val="en-GB"/>
                        </w:rPr>
                        <w:t>preferred school.</w:t>
                      </w:r>
                      <w:r w:rsidR="00764191" w:rsidRPr="00764191">
                        <w:rPr>
                          <w:rFonts w:ascii="Aleo" w:hAnsi="Aleo" w:cs="Aleo-Light"/>
                          <w:color w:val="767171" w:themeColor="background2" w:themeShade="80"/>
                          <w:kern w:val="0"/>
                          <w:sz w:val="18"/>
                          <w:szCs w:val="18"/>
                          <w:lang w:val="en-GB"/>
                        </w:rPr>
                        <w:t xml:space="preserve"> Your child receives a</w:t>
                      </w:r>
                      <w:r w:rsidR="00764191">
                        <w:rPr>
                          <w:rFonts w:ascii="Aleo" w:hAnsi="Aleo" w:cs="Aleo-Light"/>
                          <w:color w:val="767171" w:themeColor="background2" w:themeShade="80"/>
                          <w:kern w:val="0"/>
                          <w:sz w:val="18"/>
                          <w:szCs w:val="18"/>
                          <w:lang w:val="en-GB"/>
                        </w:rPr>
                        <w:t xml:space="preserve"> final placement decision on April </w:t>
                      </w:r>
                      <w:r w:rsidR="007A6380">
                        <w:rPr>
                          <w:rFonts w:ascii="Aleo" w:hAnsi="Aleo" w:cs="Aleo-Light"/>
                          <w:color w:val="767171" w:themeColor="background2" w:themeShade="80"/>
                          <w:kern w:val="0"/>
                          <w:sz w:val="18"/>
                          <w:szCs w:val="18"/>
                          <w:lang w:val="en-GB"/>
                        </w:rPr>
                        <w:t>16.</w:t>
                      </w:r>
                      <w:r w:rsidR="00764191">
                        <w:rPr>
                          <w:rFonts w:ascii="Aleo" w:hAnsi="Aleo" w:cs="Aleo-Light"/>
                          <w:color w:val="767171" w:themeColor="background2" w:themeShade="80"/>
                          <w:kern w:val="0"/>
                          <w:sz w:val="18"/>
                          <w:szCs w:val="18"/>
                          <w:lang w:val="en-GB"/>
                        </w:rPr>
                        <w:t>.</w:t>
                      </w:r>
                    </w:p>
                  </w:txbxContent>
                </v:textbox>
              </v:shape>
            </w:pict>
          </mc:Fallback>
        </mc:AlternateContent>
      </w:r>
      <w:r w:rsidR="001658FB">
        <w:rPr>
          <w:noProof/>
        </w:rPr>
        <mc:AlternateContent>
          <mc:Choice Requires="wps">
            <w:drawing>
              <wp:anchor distT="0" distB="0" distL="114300" distR="114300" simplePos="0" relativeHeight="251654144" behindDoc="0" locked="0" layoutInCell="1" allowOverlap="1" wp14:anchorId="45F53A88" wp14:editId="3E568D59">
                <wp:simplePos x="0" y="0"/>
                <wp:positionH relativeFrom="column">
                  <wp:posOffset>5393690</wp:posOffset>
                </wp:positionH>
                <wp:positionV relativeFrom="paragraph">
                  <wp:posOffset>2848610</wp:posOffset>
                </wp:positionV>
                <wp:extent cx="1438910" cy="290830"/>
                <wp:effectExtent l="0" t="0" r="0" b="0"/>
                <wp:wrapNone/>
                <wp:docPr id="1476546956"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709C833" w14:textId="0E173FB1" w:rsidR="00F47436" w:rsidRPr="00A37CFF" w:rsidRDefault="008E5519" w:rsidP="00F47436">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53A88" id="_x0000_s1054" type="#_x0000_t202" style="position:absolute;margin-left:424.7pt;margin-top:224.3pt;width:113.3pt;height:2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3lGg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" filled="f" stroked="f" strokeweight=".5pt">
                <v:textbox>
                  <w:txbxContent>
                    <w:p w14:paraId="5709C833" w14:textId="0E173FB1" w:rsidR="00F47436" w:rsidRPr="00A37CFF" w:rsidRDefault="008E5519" w:rsidP="00F47436">
                      <w:pPr>
                        <w:jc w:val="center"/>
                        <w:rPr>
                          <w:rFonts w:ascii="Aleo" w:hAnsi="Aleo"/>
                          <w:b/>
                          <w:bCs/>
                          <w:color w:val="A4167F"/>
                        </w:rPr>
                      </w:pPr>
                      <w:r>
                        <w:rPr>
                          <w:rFonts w:ascii="Aleo" w:hAnsi="Aleo"/>
                          <w:b/>
                          <w:bCs/>
                          <w:color w:val="A4167F"/>
                        </w:rPr>
                        <w:t>April</w:t>
                      </w:r>
                    </w:p>
                  </w:txbxContent>
                </v:textbox>
              </v:shape>
            </w:pict>
          </mc:Fallback>
        </mc:AlternateContent>
      </w:r>
      <w:r w:rsidR="00F47436">
        <w:rPr>
          <w:noProof/>
        </w:rPr>
        <mc:AlternateContent>
          <mc:Choice Requires="wps">
            <w:drawing>
              <wp:anchor distT="0" distB="0" distL="114300" distR="114300" simplePos="0" relativeHeight="251658240" behindDoc="0" locked="0" layoutInCell="1" allowOverlap="1" wp14:anchorId="5EBE40EC" wp14:editId="35646E98">
                <wp:simplePos x="0" y="0"/>
                <wp:positionH relativeFrom="column">
                  <wp:posOffset>7066194</wp:posOffset>
                </wp:positionH>
                <wp:positionV relativeFrom="paragraph">
                  <wp:posOffset>2848678</wp:posOffset>
                </wp:positionV>
                <wp:extent cx="1439464" cy="291236"/>
                <wp:effectExtent l="0" t="0" r="0" b="0"/>
                <wp:wrapNone/>
                <wp:docPr id="2075521923"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2ED451D0" w14:textId="42CE9E73" w:rsidR="00F47436" w:rsidRPr="00A37CFF" w:rsidRDefault="008E5519" w:rsidP="00F47436">
                            <w:pPr>
                              <w:jc w:val="center"/>
                              <w:rPr>
                                <w:rFonts w:ascii="Aleo" w:hAnsi="Aleo"/>
                                <w:b/>
                                <w:bCs/>
                                <w:color w:val="A4167F"/>
                              </w:rPr>
                            </w:pPr>
                            <w:r>
                              <w:rPr>
                                <w:rFonts w:ascii="Aleo" w:hAnsi="Aleo"/>
                                <w:b/>
                                <w:bCs/>
                                <w:color w:val="A4167F"/>
                              </w:rPr>
                              <w:t>A</w:t>
                            </w:r>
                            <w:r w:rsidR="00F47436">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40EC" id="_x0000_s1055" type="#_x0000_t202" style="position:absolute;margin-left:556.4pt;margin-top:224.3pt;width:113.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" filled="f" stroked="f" strokeweight=".5pt">
                <v:textbox>
                  <w:txbxContent>
                    <w:p w14:paraId="2ED451D0" w14:textId="42CE9E73" w:rsidR="00F47436" w:rsidRPr="00A37CFF" w:rsidRDefault="008E5519" w:rsidP="00F47436">
                      <w:pPr>
                        <w:jc w:val="center"/>
                        <w:rPr>
                          <w:rFonts w:ascii="Aleo" w:hAnsi="Aleo"/>
                          <w:b/>
                          <w:bCs/>
                          <w:color w:val="A4167F"/>
                        </w:rPr>
                      </w:pPr>
                      <w:r>
                        <w:rPr>
                          <w:rFonts w:ascii="Aleo" w:hAnsi="Aleo"/>
                          <w:b/>
                          <w:bCs/>
                          <w:color w:val="A4167F"/>
                        </w:rPr>
                        <w:t>A</w:t>
                      </w:r>
                      <w:r w:rsidR="00F47436">
                        <w:rPr>
                          <w:rFonts w:ascii="Aleo" w:hAnsi="Aleo"/>
                          <w:b/>
                          <w:bCs/>
                          <w:color w:val="A4167F"/>
                        </w:rPr>
                        <w:t>pril</w:t>
                      </w:r>
                    </w:p>
                  </w:txbxContent>
                </v:textbox>
              </v:shape>
            </w:pict>
          </mc:Fallback>
        </mc:AlternateContent>
      </w:r>
      <w:r w:rsidR="00F47436">
        <w:rPr>
          <w:noProof/>
        </w:rPr>
        <mc:AlternateContent>
          <mc:Choice Requires="wps">
            <w:drawing>
              <wp:anchor distT="0" distB="0" distL="114300" distR="114300" simplePos="0" relativeHeight="251642880" behindDoc="0" locked="0" layoutInCell="1" allowOverlap="1" wp14:anchorId="0DD51EEF" wp14:editId="11E7D58C">
                <wp:simplePos x="0" y="0"/>
                <wp:positionH relativeFrom="column">
                  <wp:posOffset>7087905</wp:posOffset>
                </wp:positionH>
                <wp:positionV relativeFrom="paragraph">
                  <wp:posOffset>259560</wp:posOffset>
                </wp:positionV>
                <wp:extent cx="1438910" cy="290830"/>
                <wp:effectExtent l="0" t="0" r="0" b="0"/>
                <wp:wrapNone/>
                <wp:docPr id="2092875092"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292CB274" w14:textId="77777777" w:rsidR="00274061" w:rsidRPr="00A37CFF" w:rsidRDefault="00274061" w:rsidP="00274061">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51EEF" id="_x0000_s1056" type="#_x0000_t202" style="position:absolute;margin-left:558.1pt;margin-top:20.45pt;width:113.3pt;height:22.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" filled="f" stroked="f" strokeweight=".5pt">
                <v:textbox>
                  <w:txbxContent>
                    <w:p w14:paraId="292CB274" w14:textId="77777777" w:rsidR="00274061" w:rsidRPr="00A37CFF" w:rsidRDefault="00274061" w:rsidP="00274061">
                      <w:pPr>
                        <w:jc w:val="center"/>
                        <w:rPr>
                          <w:rFonts w:ascii="Aleo" w:hAnsi="Aleo"/>
                          <w:b/>
                          <w:bCs/>
                          <w:color w:val="A4167F"/>
                        </w:rPr>
                      </w:pPr>
                      <w:r>
                        <w:rPr>
                          <w:rFonts w:ascii="Aleo" w:hAnsi="Aleo"/>
                          <w:b/>
                          <w:bCs/>
                          <w:color w:val="A4167F"/>
                        </w:rPr>
                        <w:t>April</w:t>
                      </w:r>
                    </w:p>
                  </w:txbxContent>
                </v:textbox>
              </v:shape>
            </w:pict>
          </mc:Fallback>
        </mc:AlternateContent>
      </w:r>
      <w:r w:rsidR="00F47436">
        <w:rPr>
          <w:noProof/>
        </w:rPr>
        <mc:AlternateContent>
          <mc:Choice Requires="wps">
            <w:drawing>
              <wp:anchor distT="0" distB="0" distL="114300" distR="114300" simplePos="0" relativeHeight="251638784" behindDoc="0" locked="0" layoutInCell="1" allowOverlap="1" wp14:anchorId="2C8347B4" wp14:editId="4805645B">
                <wp:simplePos x="0" y="0"/>
                <wp:positionH relativeFrom="column">
                  <wp:posOffset>5333348</wp:posOffset>
                </wp:positionH>
                <wp:positionV relativeFrom="paragraph">
                  <wp:posOffset>260847</wp:posOffset>
                </wp:positionV>
                <wp:extent cx="1438910" cy="290830"/>
                <wp:effectExtent l="0" t="0" r="0" b="0"/>
                <wp:wrapNone/>
                <wp:docPr id="1084492743"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8550BB7" w14:textId="77777777" w:rsidR="00E70167" w:rsidRPr="00A37CFF" w:rsidRDefault="00E70167" w:rsidP="00E70167">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347B4" id="_x0000_s1057" type="#_x0000_t202" style="position:absolute;margin-left:419.95pt;margin-top:20.55pt;width:113.3pt;height:22.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XsGg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" filled="f" stroked="f" strokeweight=".5pt">
                <v:textbox>
                  <w:txbxContent>
                    <w:p w14:paraId="58550BB7" w14:textId="77777777" w:rsidR="00E70167" w:rsidRPr="00A37CFF" w:rsidRDefault="00E70167" w:rsidP="00E70167">
                      <w:pPr>
                        <w:jc w:val="center"/>
                        <w:rPr>
                          <w:rFonts w:ascii="Aleo" w:hAnsi="Aleo"/>
                          <w:b/>
                          <w:bCs/>
                          <w:color w:val="A4167F"/>
                        </w:rPr>
                      </w:pPr>
                      <w:r>
                        <w:rPr>
                          <w:rFonts w:ascii="Aleo" w:hAnsi="Aleo"/>
                          <w:b/>
                          <w:bCs/>
                          <w:color w:val="A4167F"/>
                        </w:rPr>
                        <w:t>April</w:t>
                      </w:r>
                    </w:p>
                  </w:txbxContent>
                </v:textbox>
              </v:shape>
            </w:pict>
          </mc:Fallback>
        </mc:AlternateContent>
      </w:r>
      <w:r w:rsidR="00F47436">
        <w:rPr>
          <w:noProof/>
        </w:rPr>
        <mc:AlternateContent>
          <mc:Choice Requires="wps">
            <w:drawing>
              <wp:anchor distT="0" distB="0" distL="114300" distR="114300" simplePos="0" relativeHeight="251635712" behindDoc="0" locked="0" layoutInCell="1" allowOverlap="1" wp14:anchorId="03979C45" wp14:editId="7D4E8305">
                <wp:simplePos x="0" y="0"/>
                <wp:positionH relativeFrom="column">
                  <wp:posOffset>3156825</wp:posOffset>
                </wp:positionH>
                <wp:positionV relativeFrom="paragraph">
                  <wp:posOffset>1561912</wp:posOffset>
                </wp:positionV>
                <wp:extent cx="1439464" cy="291236"/>
                <wp:effectExtent l="0" t="0" r="0" b="0"/>
                <wp:wrapNone/>
                <wp:docPr id="1142522673"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538DC2F5" w14:textId="398ACF6D" w:rsidR="00F5153A" w:rsidRPr="00A37CFF" w:rsidRDefault="00F5153A" w:rsidP="00F5153A">
                            <w:pPr>
                              <w:jc w:val="center"/>
                              <w:rPr>
                                <w:rFonts w:ascii="Aleo" w:hAnsi="Aleo"/>
                                <w:b/>
                                <w:bCs/>
                                <w:color w:val="A4167F"/>
                              </w:rPr>
                            </w:pPr>
                            <w:r>
                              <w:rPr>
                                <w:rFonts w:ascii="Aleo" w:hAnsi="Aleo"/>
                                <w:b/>
                                <w:bCs/>
                                <w:color w:val="A4167F"/>
                              </w:rPr>
                              <w:t>Ma</w:t>
                            </w:r>
                            <w:r w:rsidR="008E5519">
                              <w:rPr>
                                <w:rFonts w:ascii="Aleo" w:hAnsi="Aleo"/>
                                <w:b/>
                                <w:bCs/>
                                <w:color w:val="A4167F"/>
                              </w:rPr>
                              <w:t>rch/April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79C45" id="_x0000_s1058" type="#_x0000_t202" style="position:absolute;margin-left:248.55pt;margin-top:123pt;width:113.35pt;height:22.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" filled="f" stroked="f" strokeweight=".5pt">
                <v:textbox>
                  <w:txbxContent>
                    <w:p w14:paraId="538DC2F5" w14:textId="398ACF6D" w:rsidR="00F5153A" w:rsidRPr="00A37CFF" w:rsidRDefault="00F5153A" w:rsidP="00F5153A">
                      <w:pPr>
                        <w:jc w:val="center"/>
                        <w:rPr>
                          <w:rFonts w:ascii="Aleo" w:hAnsi="Aleo"/>
                          <w:b/>
                          <w:bCs/>
                          <w:color w:val="A4167F"/>
                        </w:rPr>
                      </w:pPr>
                      <w:r>
                        <w:rPr>
                          <w:rFonts w:ascii="Aleo" w:hAnsi="Aleo"/>
                          <w:b/>
                          <w:bCs/>
                          <w:color w:val="A4167F"/>
                        </w:rPr>
                        <w:t>Ma</w:t>
                      </w:r>
                      <w:r w:rsidR="008E5519">
                        <w:rPr>
                          <w:rFonts w:ascii="Aleo" w:hAnsi="Aleo"/>
                          <w:b/>
                          <w:bCs/>
                          <w:color w:val="A4167F"/>
                        </w:rPr>
                        <w:t>rch/April</w:t>
                      </w:r>
                    </w:p>
                  </w:txbxContent>
                </v:textbox>
              </v:shape>
            </w:pict>
          </mc:Fallback>
        </mc:AlternateContent>
      </w:r>
      <w:r w:rsidR="00F5153A">
        <w:rPr>
          <w:noProof/>
        </w:rPr>
        <mc:AlternateContent>
          <mc:Choice Requires="wps">
            <w:drawing>
              <wp:anchor distT="0" distB="0" distL="114300" distR="114300" simplePos="0" relativeHeight="251652096" behindDoc="0" locked="0" layoutInCell="1" allowOverlap="1" wp14:anchorId="2C3F3527" wp14:editId="399CF5C1">
                <wp:simplePos x="0" y="0"/>
                <wp:positionH relativeFrom="column">
                  <wp:posOffset>7124562</wp:posOffset>
                </wp:positionH>
                <wp:positionV relativeFrom="paragraph">
                  <wp:posOffset>4813824</wp:posOffset>
                </wp:positionV>
                <wp:extent cx="1439464" cy="291236"/>
                <wp:effectExtent l="0" t="0" r="0" b="0"/>
                <wp:wrapNone/>
                <wp:docPr id="2048158535"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13A82C2B"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3527" id="_x0000_s1059" type="#_x0000_t202" style="position:absolute;margin-left:561pt;margin-top:379.05pt;width:113.35pt;height:2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" filled="f" stroked="f" strokeweight=".5pt">
                <v:textbox>
                  <w:txbxContent>
                    <w:p w14:paraId="13A82C2B"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v:textbox>
              </v:shape>
            </w:pict>
          </mc:Fallback>
        </mc:AlternateContent>
      </w:r>
      <w:r w:rsidR="00F5153A">
        <w:rPr>
          <w:noProof/>
        </w:rPr>
        <mc:AlternateContent>
          <mc:Choice Requires="wps">
            <w:drawing>
              <wp:anchor distT="0" distB="0" distL="114300" distR="114300" simplePos="0" relativeHeight="251650048" behindDoc="0" locked="0" layoutInCell="1" allowOverlap="1" wp14:anchorId="3B53116E" wp14:editId="34D3BA40">
                <wp:simplePos x="0" y="0"/>
                <wp:positionH relativeFrom="column">
                  <wp:posOffset>5325580</wp:posOffset>
                </wp:positionH>
                <wp:positionV relativeFrom="paragraph">
                  <wp:posOffset>4823763</wp:posOffset>
                </wp:positionV>
                <wp:extent cx="1439464" cy="291236"/>
                <wp:effectExtent l="0" t="0" r="0" b="0"/>
                <wp:wrapNone/>
                <wp:docPr id="647405366"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145E4965"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3116E" id="_x0000_s1060" type="#_x0000_t202" style="position:absolute;margin-left:419.35pt;margin-top:379.8pt;width:113.35pt;height:22.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" filled="f" stroked="f" strokeweight=".5pt">
                <v:textbox>
                  <w:txbxContent>
                    <w:p w14:paraId="145E4965"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v:textbox>
              </v:shape>
            </w:pict>
          </mc:Fallback>
        </mc:AlternateContent>
      </w:r>
      <w:r w:rsidR="00730196">
        <w:br w:type="page"/>
      </w:r>
      <w:r w:rsidR="00B66CAC">
        <w:rPr>
          <w:noProof/>
        </w:rPr>
        <w:lastRenderedPageBreak/>
        <mc:AlternateContent>
          <mc:Choice Requires="wps">
            <w:drawing>
              <wp:anchor distT="0" distB="0" distL="114300" distR="114300" simplePos="0" relativeHeight="251631616" behindDoc="0" locked="0" layoutInCell="1" allowOverlap="1" wp14:anchorId="14491AAB" wp14:editId="73D13A2C">
                <wp:simplePos x="0" y="0"/>
                <wp:positionH relativeFrom="margin">
                  <wp:posOffset>-594995</wp:posOffset>
                </wp:positionH>
                <wp:positionV relativeFrom="paragraph">
                  <wp:posOffset>-137795</wp:posOffset>
                </wp:positionV>
                <wp:extent cx="9994900" cy="1593850"/>
                <wp:effectExtent l="0" t="0" r="0" b="6350"/>
                <wp:wrapNone/>
                <wp:docPr id="1955671622" name="Tekstvak 6"/>
                <wp:cNvGraphicFramePr/>
                <a:graphic xmlns:a="http://schemas.openxmlformats.org/drawingml/2006/main">
                  <a:graphicData uri="http://schemas.microsoft.com/office/word/2010/wordprocessingShape">
                    <wps:wsp>
                      <wps:cNvSpPr txBox="1"/>
                      <wps:spPr>
                        <a:xfrm>
                          <a:off x="0" y="0"/>
                          <a:ext cx="9994900" cy="1593850"/>
                        </a:xfrm>
                        <a:prstGeom prst="rect">
                          <a:avLst/>
                        </a:prstGeom>
                        <a:noFill/>
                        <a:ln w="6350">
                          <a:noFill/>
                        </a:ln>
                      </wps:spPr>
                      <wps:txbx>
                        <w:txbxContent>
                          <w:p w14:paraId="76A57179" w14:textId="303AA50B" w:rsidR="002D0141" w:rsidRPr="00C37030" w:rsidRDefault="00C37030" w:rsidP="00C37030">
                            <w:pPr>
                              <w:rPr>
                                <w:rFonts w:ascii="Aleo" w:hAnsi="Aleo"/>
                                <w:b/>
                                <w:bCs/>
                                <w:color w:val="A4167F"/>
                                <w:sz w:val="18"/>
                                <w:szCs w:val="18"/>
                                <w:lang w:val="en-GB"/>
                              </w:rPr>
                            </w:pPr>
                            <w:r w:rsidRPr="00C37030">
                              <w:rPr>
                                <w:rFonts w:ascii="Aleo" w:hAnsi="Aleo"/>
                                <w:b/>
                                <w:bCs/>
                                <w:color w:val="A4167F"/>
                                <w:sz w:val="18"/>
                                <w:szCs w:val="18"/>
                                <w:lang w:val="en-GB"/>
                              </w:rPr>
                              <w:t>What to do in case of over-registration?</w:t>
                            </w:r>
                            <w:r>
                              <w:rPr>
                                <w:rFonts w:ascii="Aleo" w:hAnsi="Aleo"/>
                                <w:b/>
                                <w:bCs/>
                                <w:color w:val="A4167F"/>
                                <w:sz w:val="18"/>
                                <w:szCs w:val="18"/>
                                <w:lang w:val="en-GB"/>
                              </w:rPr>
                              <w:br/>
                            </w:r>
                            <w:r w:rsidRPr="00C37030">
                              <w:rPr>
                                <w:rFonts w:ascii="Aleo" w:hAnsi="Aleo"/>
                                <w:color w:val="595959" w:themeColor="text1" w:themeTint="A6"/>
                                <w:sz w:val="18"/>
                                <w:szCs w:val="18"/>
                                <w:lang w:val="en-GB"/>
                              </w:rPr>
                              <w:t>If a school has more registrations than places at the educational level for which students have registered, a draw will be held among the students who are eligible for that educational level. Students living in the municipality of Utrecht have priority, but this only applies to the first preference. This applies to all Utrecht secondary schools, with the exception of the gymnasium-only schools, which have a regional function. If the student is not placed, the student will automatically and immediately be visible by the next preferred school. No priority rules apply. The draw categories are multiple (with the exception of the single vwo</w:t>
                            </w:r>
                            <w:r w:rsidRPr="00FF3E01">
                              <w:rPr>
                                <w:rFonts w:ascii="Aleo" w:hAnsi="Aleo"/>
                                <w:color w:val="595959" w:themeColor="text1" w:themeTint="A6"/>
                                <w:sz w:val="18"/>
                                <w:szCs w:val="18"/>
                                <w:vertAlign w:val="superscript"/>
                                <w:lang w:val="en-GB"/>
                              </w:rPr>
                              <w:t>2</w:t>
                            </w:r>
                            <w:r w:rsidRPr="00C37030">
                              <w:rPr>
                                <w:rFonts w:ascii="Aleo" w:hAnsi="Aleo"/>
                                <w:color w:val="595959" w:themeColor="text1" w:themeTint="A6"/>
                                <w:sz w:val="18"/>
                                <w:szCs w:val="18"/>
                                <w:lang w:val="en-GB"/>
                              </w:rPr>
                              <w:t xml:space="preserve">) as are, most school </w:t>
                            </w:r>
                            <w:r w:rsidR="008535A4">
                              <w:rPr>
                                <w:rFonts w:ascii="Aleo" w:hAnsi="Aleo"/>
                                <w:color w:val="595959" w:themeColor="text1" w:themeTint="A6"/>
                                <w:sz w:val="18"/>
                                <w:szCs w:val="18"/>
                                <w:lang w:val="en-GB"/>
                              </w:rPr>
                              <w:t>recommendations</w:t>
                            </w:r>
                            <w:r w:rsidRPr="00C37030">
                              <w:rPr>
                                <w:rFonts w:ascii="Aleo" w:hAnsi="Aleo"/>
                                <w:color w:val="595959" w:themeColor="text1" w:themeTint="A6"/>
                                <w:sz w:val="18"/>
                                <w:szCs w:val="18"/>
                                <w:lang w:val="en-GB"/>
                              </w:rPr>
                              <w:t xml:space="preserve">. In the case of a single school </w:t>
                            </w:r>
                            <w:r w:rsidR="008535A4">
                              <w:rPr>
                                <w:rFonts w:ascii="Aleo" w:hAnsi="Aleo"/>
                                <w:color w:val="595959" w:themeColor="text1" w:themeTint="A6"/>
                                <w:sz w:val="18"/>
                                <w:szCs w:val="18"/>
                                <w:lang w:val="en-GB"/>
                              </w:rPr>
                              <w:t>recommendation</w:t>
                            </w:r>
                            <w:r w:rsidRPr="00C37030">
                              <w:rPr>
                                <w:rFonts w:ascii="Aleo" w:hAnsi="Aleo"/>
                                <w:color w:val="595959" w:themeColor="text1" w:themeTint="A6"/>
                                <w:sz w:val="18"/>
                                <w:szCs w:val="18"/>
                                <w:lang w:val="en-GB"/>
                              </w:rPr>
                              <w:t>, students are drawn in the draw category that considers the single school advice as the lowest level, for example, students with a</w:t>
                            </w:r>
                            <w:r w:rsidR="008535A4">
                              <w:rPr>
                                <w:rFonts w:ascii="Aleo" w:hAnsi="Aleo"/>
                                <w:color w:val="595959" w:themeColor="text1" w:themeTint="A6"/>
                                <w:sz w:val="18"/>
                                <w:szCs w:val="18"/>
                                <w:lang w:val="en-GB"/>
                              </w:rPr>
                              <w:t>vmbo-</w:t>
                            </w:r>
                            <w:r w:rsidRPr="00C37030">
                              <w:rPr>
                                <w:rFonts w:ascii="Aleo" w:hAnsi="Aleo"/>
                                <w:color w:val="595959" w:themeColor="text1" w:themeTint="A6"/>
                                <w:sz w:val="18"/>
                                <w:szCs w:val="18"/>
                                <w:lang w:val="en-GB"/>
                              </w:rPr>
                              <w:t xml:space="preserve"> </w:t>
                            </w:r>
                            <w:r w:rsidR="008535A4">
                              <w:rPr>
                                <w:rFonts w:ascii="Aleo" w:hAnsi="Aleo"/>
                                <w:color w:val="595959" w:themeColor="text1" w:themeTint="A6"/>
                                <w:sz w:val="18"/>
                                <w:szCs w:val="18"/>
                                <w:lang w:val="en-GB"/>
                              </w:rPr>
                              <w:t>gl/</w:t>
                            </w:r>
                            <w:r w:rsidRPr="00C37030">
                              <w:rPr>
                                <w:rFonts w:ascii="Aleo" w:hAnsi="Aleo"/>
                                <w:color w:val="595959" w:themeColor="text1" w:themeTint="A6"/>
                                <w:sz w:val="18"/>
                                <w:szCs w:val="18"/>
                                <w:lang w:val="en-GB"/>
                              </w:rPr>
                              <w:t>tl</w:t>
                            </w:r>
                            <w:r w:rsidRPr="00FF3E01">
                              <w:rPr>
                                <w:rFonts w:ascii="Aleo" w:hAnsi="Aleo"/>
                                <w:color w:val="595959" w:themeColor="text1" w:themeTint="A6"/>
                                <w:sz w:val="18"/>
                                <w:szCs w:val="18"/>
                                <w:vertAlign w:val="superscript"/>
                                <w:lang w:val="en-GB"/>
                              </w:rPr>
                              <w:t>3</w:t>
                            </w:r>
                            <w:r w:rsidRPr="00C37030">
                              <w:rPr>
                                <w:rFonts w:ascii="Aleo" w:hAnsi="Aleo"/>
                                <w:color w:val="595959" w:themeColor="text1" w:themeTint="A6"/>
                                <w:sz w:val="18"/>
                                <w:szCs w:val="18"/>
                                <w:lang w:val="en-GB"/>
                              </w:rPr>
                              <w:t xml:space="preserve"> school </w:t>
                            </w:r>
                            <w:r w:rsidR="008535A4">
                              <w:rPr>
                                <w:rFonts w:ascii="Aleo" w:hAnsi="Aleo"/>
                                <w:color w:val="595959" w:themeColor="text1" w:themeTint="A6"/>
                                <w:sz w:val="18"/>
                                <w:szCs w:val="18"/>
                                <w:lang w:val="en-GB"/>
                              </w:rPr>
                              <w:t xml:space="preserve">recommendation </w:t>
                            </w:r>
                            <w:r w:rsidRPr="00C37030">
                              <w:rPr>
                                <w:rFonts w:ascii="Aleo" w:hAnsi="Aleo"/>
                                <w:color w:val="595959" w:themeColor="text1" w:themeTint="A6"/>
                                <w:sz w:val="18"/>
                                <w:szCs w:val="18"/>
                                <w:lang w:val="en-GB"/>
                              </w:rPr>
                              <w:t xml:space="preserve">are drawn in the </w:t>
                            </w:r>
                            <w:r w:rsidR="008535A4">
                              <w:rPr>
                                <w:rFonts w:ascii="Aleo" w:hAnsi="Aleo"/>
                                <w:color w:val="595959" w:themeColor="text1" w:themeTint="A6"/>
                                <w:sz w:val="18"/>
                                <w:szCs w:val="18"/>
                                <w:lang w:val="en-GB"/>
                              </w:rPr>
                              <w:t>vmbo-</w:t>
                            </w:r>
                            <w:r w:rsidR="000A3197">
                              <w:rPr>
                                <w:rFonts w:ascii="Aleo" w:hAnsi="Aleo"/>
                                <w:color w:val="595959" w:themeColor="text1" w:themeTint="A6"/>
                                <w:sz w:val="18"/>
                                <w:szCs w:val="18"/>
                                <w:lang w:val="en-GB"/>
                              </w:rPr>
                              <w:t>gl/</w:t>
                            </w:r>
                            <w:r w:rsidRPr="00C37030">
                              <w:rPr>
                                <w:rFonts w:ascii="Aleo" w:hAnsi="Aleo"/>
                                <w:color w:val="595959" w:themeColor="text1" w:themeTint="A6"/>
                                <w:sz w:val="18"/>
                                <w:szCs w:val="18"/>
                                <w:lang w:val="en-GB"/>
                              </w:rPr>
                              <w:t>tl-havo</w:t>
                            </w:r>
                            <w:r w:rsidRPr="00FF3E01">
                              <w:rPr>
                                <w:rFonts w:ascii="Aleo" w:hAnsi="Aleo"/>
                                <w:color w:val="595959" w:themeColor="text1" w:themeTint="A6"/>
                                <w:sz w:val="18"/>
                                <w:szCs w:val="18"/>
                                <w:vertAlign w:val="superscript"/>
                                <w:lang w:val="en-GB"/>
                              </w:rPr>
                              <w:t>4</w:t>
                            </w:r>
                            <w:r w:rsidRPr="00C37030">
                              <w:rPr>
                                <w:rFonts w:ascii="Aleo" w:hAnsi="Aleo"/>
                                <w:color w:val="595959" w:themeColor="text1" w:themeTint="A6"/>
                                <w:sz w:val="18"/>
                                <w:szCs w:val="18"/>
                                <w:lang w:val="en-GB"/>
                              </w:rPr>
                              <w:t xml:space="preserve"> </w:t>
                            </w:r>
                            <w:r w:rsidRPr="00B66CAC">
                              <w:rPr>
                                <w:rFonts w:ascii="Aleo" w:hAnsi="Aleo"/>
                                <w:color w:val="595959" w:themeColor="text1" w:themeTint="A6"/>
                                <w:sz w:val="18"/>
                                <w:szCs w:val="18"/>
                                <w:lang w:val="en-GB"/>
                              </w:rPr>
                              <w:t xml:space="preserve">category. For a possible placement in Utrecht, it is recommended to put at least two schools from Utrecht on the preference list </w:t>
                            </w:r>
                            <w:r w:rsidR="003E459D" w:rsidRPr="00B66CAC">
                              <w:rPr>
                                <w:rFonts w:ascii="Aleo" w:hAnsi="Aleo"/>
                                <w:color w:val="595959" w:themeColor="text1" w:themeTint="A6"/>
                                <w:sz w:val="18"/>
                                <w:szCs w:val="18"/>
                                <w:lang w:val="en-GB"/>
                              </w:rPr>
                              <w:t>by students with a final recommendation</w:t>
                            </w:r>
                            <w:r w:rsidRPr="00B66CAC">
                              <w:rPr>
                                <w:rFonts w:ascii="Aleo" w:hAnsi="Aleo"/>
                                <w:color w:val="595959" w:themeColor="text1" w:themeTint="A6"/>
                                <w:sz w:val="18"/>
                                <w:szCs w:val="18"/>
                                <w:lang w:val="en-GB"/>
                              </w:rPr>
                              <w:t xml:space="preserve"> vmbo-bbl</w:t>
                            </w:r>
                            <w:r w:rsidRPr="00B66CAC">
                              <w:rPr>
                                <w:rFonts w:ascii="Aleo" w:hAnsi="Aleo"/>
                                <w:color w:val="595959" w:themeColor="text1" w:themeTint="A6"/>
                                <w:sz w:val="18"/>
                                <w:szCs w:val="18"/>
                                <w:vertAlign w:val="superscript"/>
                                <w:lang w:val="en-GB"/>
                              </w:rPr>
                              <w:t>5</w:t>
                            </w:r>
                            <w:r w:rsidRPr="00B66CAC">
                              <w:rPr>
                                <w:rFonts w:ascii="Aleo" w:hAnsi="Aleo"/>
                                <w:color w:val="595959" w:themeColor="text1" w:themeTint="A6"/>
                                <w:sz w:val="18"/>
                                <w:szCs w:val="18"/>
                                <w:lang w:val="en-GB"/>
                              </w:rPr>
                              <w:t>,</w:t>
                            </w:r>
                            <w:r w:rsidR="00DA4881" w:rsidRPr="00B66CAC">
                              <w:rPr>
                                <w:rFonts w:ascii="Aleo" w:hAnsi="Aleo"/>
                                <w:color w:val="595959" w:themeColor="text1" w:themeTint="A6"/>
                                <w:sz w:val="18"/>
                                <w:szCs w:val="18"/>
                                <w:lang w:val="en-GB"/>
                              </w:rPr>
                              <w:t xml:space="preserve">t/m </w:t>
                            </w:r>
                            <w:r w:rsidRPr="00B66CAC">
                              <w:rPr>
                                <w:rFonts w:ascii="Aleo" w:hAnsi="Aleo"/>
                                <w:color w:val="595959" w:themeColor="text1" w:themeTint="A6"/>
                                <w:sz w:val="18"/>
                                <w:szCs w:val="18"/>
                                <w:lang w:val="en-GB"/>
                              </w:rPr>
                              <w:t>vmbo-kader</w:t>
                            </w:r>
                            <w:r w:rsidRPr="00B66CAC">
                              <w:rPr>
                                <w:rFonts w:ascii="Aleo" w:hAnsi="Aleo"/>
                                <w:color w:val="595959" w:themeColor="text1" w:themeTint="A6"/>
                                <w:sz w:val="18"/>
                                <w:szCs w:val="18"/>
                                <w:vertAlign w:val="superscript"/>
                                <w:lang w:val="en-GB"/>
                              </w:rPr>
                              <w:t>6</w:t>
                            </w:r>
                            <w:r w:rsidRPr="00B66CAC">
                              <w:rPr>
                                <w:rFonts w:ascii="Aleo" w:hAnsi="Aleo"/>
                                <w:color w:val="595959" w:themeColor="text1" w:themeTint="A6"/>
                                <w:sz w:val="18"/>
                                <w:szCs w:val="18"/>
                                <w:lang w:val="en-GB"/>
                              </w:rPr>
                              <w:t xml:space="preserve"> and vmbo-kader</w:t>
                            </w:r>
                            <w:r w:rsidR="00DA4881" w:rsidRPr="00B66CAC">
                              <w:rPr>
                                <w:rFonts w:ascii="Aleo" w:hAnsi="Aleo"/>
                                <w:color w:val="595959" w:themeColor="text1" w:themeTint="A6"/>
                                <w:sz w:val="18"/>
                                <w:szCs w:val="18"/>
                                <w:lang w:val="en-GB"/>
                              </w:rPr>
                              <w:t xml:space="preserve">t t/m </w:t>
                            </w:r>
                            <w:r w:rsidRPr="00B66CAC">
                              <w:rPr>
                                <w:rFonts w:ascii="Aleo" w:hAnsi="Aleo"/>
                                <w:color w:val="595959" w:themeColor="text1" w:themeTint="A6"/>
                                <w:sz w:val="18"/>
                                <w:szCs w:val="18"/>
                                <w:lang w:val="en-GB"/>
                              </w:rPr>
                              <w:t>vmbo-</w:t>
                            </w:r>
                            <w:r w:rsidR="008535A4">
                              <w:rPr>
                                <w:rFonts w:ascii="Aleo" w:hAnsi="Aleo"/>
                                <w:color w:val="595959" w:themeColor="text1" w:themeTint="A6"/>
                                <w:sz w:val="18"/>
                                <w:szCs w:val="18"/>
                                <w:lang w:val="en-GB"/>
                              </w:rPr>
                              <w:t>gl/</w:t>
                            </w:r>
                            <w:r w:rsidRPr="00B66CAC">
                              <w:rPr>
                                <w:rFonts w:ascii="Aleo" w:hAnsi="Aleo"/>
                                <w:color w:val="595959" w:themeColor="text1" w:themeTint="A6"/>
                                <w:sz w:val="18"/>
                                <w:szCs w:val="18"/>
                                <w:lang w:val="en-GB"/>
                              </w:rPr>
                              <w:t xml:space="preserve">tl </w:t>
                            </w:r>
                            <w:r w:rsidRPr="00B66CAC">
                              <w:rPr>
                                <w:rFonts w:ascii="Aleo" w:hAnsi="Aleo"/>
                                <w:color w:val="595959" w:themeColor="text1" w:themeTint="A6"/>
                                <w:sz w:val="18"/>
                                <w:szCs w:val="18"/>
                                <w:vertAlign w:val="superscript"/>
                                <w:lang w:val="en-GB"/>
                              </w:rPr>
                              <w:t>7</w:t>
                            </w:r>
                            <w:r w:rsidRPr="00B66CAC">
                              <w:rPr>
                                <w:rFonts w:ascii="Aleo" w:hAnsi="Aleo"/>
                                <w:color w:val="595959" w:themeColor="text1" w:themeTint="A6"/>
                                <w:sz w:val="18"/>
                                <w:szCs w:val="18"/>
                                <w:lang w:val="en-GB"/>
                              </w:rPr>
                              <w:t>. For vmbo-</w:t>
                            </w:r>
                            <w:r w:rsidR="00DA4881" w:rsidRPr="00B66CAC">
                              <w:rPr>
                                <w:rFonts w:ascii="Aleo" w:hAnsi="Aleo"/>
                                <w:color w:val="595959" w:themeColor="text1" w:themeTint="A6"/>
                                <w:sz w:val="18"/>
                                <w:szCs w:val="18"/>
                                <w:lang w:val="en-GB"/>
                              </w:rPr>
                              <w:t>gl/</w:t>
                            </w:r>
                            <w:r w:rsidRPr="00B66CAC">
                              <w:rPr>
                                <w:rFonts w:ascii="Aleo" w:hAnsi="Aleo"/>
                                <w:color w:val="595959" w:themeColor="text1" w:themeTint="A6"/>
                                <w:sz w:val="18"/>
                                <w:szCs w:val="18"/>
                                <w:lang w:val="en-GB"/>
                              </w:rPr>
                              <w:t>tl</w:t>
                            </w:r>
                            <w:r w:rsidR="00DA4881" w:rsidRPr="00B66CAC">
                              <w:rPr>
                                <w:rFonts w:ascii="Aleo" w:hAnsi="Aleo"/>
                                <w:color w:val="595959" w:themeColor="text1" w:themeTint="A6"/>
                                <w:sz w:val="18"/>
                                <w:szCs w:val="18"/>
                                <w:lang w:val="en-GB"/>
                              </w:rPr>
                              <w:t xml:space="preserve"> t/m </w:t>
                            </w:r>
                            <w:r w:rsidRPr="00B66CAC">
                              <w:rPr>
                                <w:rFonts w:ascii="Aleo" w:hAnsi="Aleo"/>
                                <w:color w:val="595959" w:themeColor="text1" w:themeTint="A6"/>
                                <w:sz w:val="18"/>
                                <w:szCs w:val="18"/>
                                <w:lang w:val="en-GB"/>
                              </w:rPr>
                              <w:t>havo</w:t>
                            </w:r>
                            <w:r w:rsidRPr="00B66CAC">
                              <w:rPr>
                                <w:rFonts w:ascii="Aleo" w:hAnsi="Aleo"/>
                                <w:color w:val="595959" w:themeColor="text1" w:themeTint="A6"/>
                                <w:sz w:val="18"/>
                                <w:szCs w:val="18"/>
                                <w:vertAlign w:val="superscript"/>
                                <w:lang w:val="en-GB"/>
                              </w:rPr>
                              <w:t>8</w:t>
                            </w:r>
                            <w:r w:rsidR="00DA4881" w:rsidRPr="00B66CAC">
                              <w:rPr>
                                <w:rFonts w:ascii="Aleo" w:hAnsi="Aleo"/>
                                <w:color w:val="595959" w:themeColor="text1" w:themeTint="A6"/>
                                <w:sz w:val="18"/>
                                <w:szCs w:val="18"/>
                                <w:lang w:val="en-GB"/>
                              </w:rPr>
                              <w:t>, havo t/m vwo and vwo</w:t>
                            </w:r>
                            <w:r w:rsidRPr="00B66CAC">
                              <w:rPr>
                                <w:rFonts w:ascii="Aleo" w:hAnsi="Aleo"/>
                                <w:color w:val="595959" w:themeColor="text1" w:themeTint="A6"/>
                                <w:sz w:val="18"/>
                                <w:szCs w:val="18"/>
                                <w:lang w:val="en-GB"/>
                              </w:rPr>
                              <w:t xml:space="preserve">, </w:t>
                            </w:r>
                            <w:r w:rsidR="00130E7D" w:rsidRPr="00B66CAC">
                              <w:rPr>
                                <w:rFonts w:ascii="Aleo" w:hAnsi="Aleo"/>
                                <w:color w:val="595959" w:themeColor="text1" w:themeTint="A6"/>
                                <w:sz w:val="18"/>
                                <w:szCs w:val="18"/>
                                <w:lang w:val="en-GB"/>
                              </w:rPr>
                              <w:t xml:space="preserve">the recommendation is to put </w:t>
                            </w:r>
                            <w:r w:rsidRPr="00B66CAC">
                              <w:rPr>
                                <w:rFonts w:ascii="Aleo" w:hAnsi="Aleo"/>
                                <w:color w:val="595959" w:themeColor="text1" w:themeTint="A6"/>
                                <w:sz w:val="18"/>
                                <w:szCs w:val="18"/>
                                <w:lang w:val="en-GB"/>
                              </w:rPr>
                              <w:t xml:space="preserve">at least </w:t>
                            </w:r>
                            <w:r w:rsidR="00130E7D" w:rsidRPr="00B66CAC">
                              <w:rPr>
                                <w:rFonts w:ascii="Aleo" w:hAnsi="Aleo"/>
                                <w:color w:val="595959" w:themeColor="text1" w:themeTint="A6"/>
                                <w:sz w:val="18"/>
                                <w:szCs w:val="18"/>
                                <w:lang w:val="en-GB"/>
                              </w:rPr>
                              <w:t>5</w:t>
                            </w:r>
                            <w:r w:rsidRPr="00B66CAC">
                              <w:rPr>
                                <w:rFonts w:ascii="Aleo" w:hAnsi="Aleo"/>
                                <w:color w:val="595959" w:themeColor="text1" w:themeTint="A6"/>
                                <w:sz w:val="18"/>
                                <w:szCs w:val="18"/>
                                <w:lang w:val="en-GB"/>
                              </w:rPr>
                              <w:t xml:space="preserve"> schools in Utrecht on the preference list. A secondary school in the region can always be added on the preference list</w:t>
                            </w:r>
                            <w:r w:rsidR="00B66CAC" w:rsidRPr="00B66CAC">
                              <w:rPr>
                                <w:rFonts w:ascii="Aleo" w:hAnsi="Aleo"/>
                                <w:color w:val="595959" w:themeColor="text1" w:themeTint="A6"/>
                                <w:sz w:val="18"/>
                                <w:szCs w:val="18"/>
                                <w:lang w:val="en-GB"/>
                              </w:rPr>
                              <w:t xml:space="preserve"> at any place</w:t>
                            </w:r>
                            <w:r w:rsidRPr="00B66CAC">
                              <w:rPr>
                                <w:rFonts w:ascii="Aleo" w:hAnsi="Aleo"/>
                                <w:color w:val="595959" w:themeColor="text1" w:themeTint="A6"/>
                                <w:sz w:val="18"/>
                                <w:szCs w:val="18"/>
                                <w:lang w:val="en-GB"/>
                              </w:rPr>
                              <w:t>.</w:t>
                            </w:r>
                            <w:r w:rsidRPr="00C37030">
                              <w:rPr>
                                <w:rFonts w:ascii="Aleo" w:hAnsi="Aleo"/>
                                <w:color w:val="595959" w:themeColor="text1" w:themeTint="A6"/>
                                <w:sz w:val="18"/>
                                <w:szCs w:val="18"/>
                                <w:lang w:val="en-GB"/>
                              </w:rPr>
                              <w:t xml:space="preserve"> This is an addition to the total number of secondary schools on the preference list. However, if a school with a placement guarantee is on the list (an overview of schools with a placement guarantee can be found at </w:t>
                            </w:r>
                            <w:hyperlink r:id="rId11" w:history="1">
                              <w:r w:rsidR="00FF3E01" w:rsidRPr="006340C5">
                                <w:rPr>
                                  <w:rStyle w:val="Hyperlink"/>
                                  <w:rFonts w:ascii="Aleo" w:hAnsi="Aleo"/>
                                  <w:color w:val="3898F9" w:themeColor="hyperlink" w:themeTint="A6"/>
                                  <w:sz w:val="18"/>
                                  <w:szCs w:val="18"/>
                                  <w:lang w:val="en-GB"/>
                                </w:rPr>
                                <w:t>www.naarhetvo.nl</w:t>
                              </w:r>
                            </w:hyperlink>
                            <w:r w:rsidR="00B66CAC">
                              <w:rPr>
                                <w:rFonts w:ascii="Aleo" w:hAnsi="Aleo"/>
                                <w:color w:val="595959" w:themeColor="text1" w:themeTint="A6"/>
                                <w:sz w:val="18"/>
                                <w:szCs w:val="18"/>
                                <w:lang w:val="en-GB"/>
                              </w:rPr>
                              <w:t>), it</w:t>
                            </w:r>
                            <w:r w:rsidRPr="00C37030">
                              <w:rPr>
                                <w:rFonts w:ascii="Aleo" w:hAnsi="Aleo"/>
                                <w:color w:val="595959" w:themeColor="text1" w:themeTint="A6"/>
                                <w:sz w:val="18"/>
                                <w:szCs w:val="18"/>
                                <w:lang w:val="en-GB"/>
                              </w:rPr>
                              <w:t xml:space="preserve"> does not matter how many schools in total are on the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91AAB" id="_x0000_s1061" type="#_x0000_t202" style="position:absolute;margin-left:-46.85pt;margin-top:-10.85pt;width:787pt;height:125.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" filled="f" stroked="f" strokeweight=".5pt">
                <v:textbox>
                  <w:txbxContent>
                    <w:p w14:paraId="76A57179" w14:textId="303AA50B" w:rsidR="002D0141" w:rsidRPr="00C37030" w:rsidRDefault="00C37030" w:rsidP="00C37030">
                      <w:pPr>
                        <w:rPr>
                          <w:rFonts w:ascii="Aleo" w:hAnsi="Aleo"/>
                          <w:b/>
                          <w:bCs/>
                          <w:color w:val="A4167F"/>
                          <w:sz w:val="18"/>
                          <w:szCs w:val="18"/>
                          <w:lang w:val="en-GB"/>
                        </w:rPr>
                      </w:pPr>
                      <w:r w:rsidRPr="00C37030">
                        <w:rPr>
                          <w:rFonts w:ascii="Aleo" w:hAnsi="Aleo"/>
                          <w:b/>
                          <w:bCs/>
                          <w:color w:val="A4167F"/>
                          <w:sz w:val="18"/>
                          <w:szCs w:val="18"/>
                          <w:lang w:val="en-GB"/>
                        </w:rPr>
                        <w:t>What to do in case of over-registration?</w:t>
                      </w:r>
                      <w:r>
                        <w:rPr>
                          <w:rFonts w:ascii="Aleo" w:hAnsi="Aleo"/>
                          <w:b/>
                          <w:bCs/>
                          <w:color w:val="A4167F"/>
                          <w:sz w:val="18"/>
                          <w:szCs w:val="18"/>
                          <w:lang w:val="en-GB"/>
                        </w:rPr>
                        <w:br/>
                      </w:r>
                      <w:r w:rsidRPr="00C37030">
                        <w:rPr>
                          <w:rFonts w:ascii="Aleo" w:hAnsi="Aleo"/>
                          <w:color w:val="595959" w:themeColor="text1" w:themeTint="A6"/>
                          <w:sz w:val="18"/>
                          <w:szCs w:val="18"/>
                          <w:lang w:val="en-GB"/>
                        </w:rPr>
                        <w:t>If a school has more registrations than places at the educational level for which students have registered, a draw will be held among the students who are eligible for that educational level. Students living in the municipality of Utrecht have priority, but this only applies to the first preference. This applies to all Utrecht secondary schools, with the exception of the gymnasium-only schools, which have a regional function. If the student is not placed, the student will automatically and immediately be visible by the next preferred school. No priority rules apply. The draw categories are multiple (with the exception of the single vwo</w:t>
                      </w:r>
                      <w:r w:rsidRPr="00FF3E01">
                        <w:rPr>
                          <w:rFonts w:ascii="Aleo" w:hAnsi="Aleo"/>
                          <w:color w:val="595959" w:themeColor="text1" w:themeTint="A6"/>
                          <w:sz w:val="18"/>
                          <w:szCs w:val="18"/>
                          <w:vertAlign w:val="superscript"/>
                          <w:lang w:val="en-GB"/>
                        </w:rPr>
                        <w:t>2</w:t>
                      </w:r>
                      <w:r w:rsidRPr="00C37030">
                        <w:rPr>
                          <w:rFonts w:ascii="Aleo" w:hAnsi="Aleo"/>
                          <w:color w:val="595959" w:themeColor="text1" w:themeTint="A6"/>
                          <w:sz w:val="18"/>
                          <w:szCs w:val="18"/>
                          <w:lang w:val="en-GB"/>
                        </w:rPr>
                        <w:t xml:space="preserve">) as are, most school </w:t>
                      </w:r>
                      <w:r w:rsidR="008535A4">
                        <w:rPr>
                          <w:rFonts w:ascii="Aleo" w:hAnsi="Aleo"/>
                          <w:color w:val="595959" w:themeColor="text1" w:themeTint="A6"/>
                          <w:sz w:val="18"/>
                          <w:szCs w:val="18"/>
                          <w:lang w:val="en-GB"/>
                        </w:rPr>
                        <w:t>recommendations</w:t>
                      </w:r>
                      <w:r w:rsidRPr="00C37030">
                        <w:rPr>
                          <w:rFonts w:ascii="Aleo" w:hAnsi="Aleo"/>
                          <w:color w:val="595959" w:themeColor="text1" w:themeTint="A6"/>
                          <w:sz w:val="18"/>
                          <w:szCs w:val="18"/>
                          <w:lang w:val="en-GB"/>
                        </w:rPr>
                        <w:t xml:space="preserve">. In the case of a single school </w:t>
                      </w:r>
                      <w:r w:rsidR="008535A4">
                        <w:rPr>
                          <w:rFonts w:ascii="Aleo" w:hAnsi="Aleo"/>
                          <w:color w:val="595959" w:themeColor="text1" w:themeTint="A6"/>
                          <w:sz w:val="18"/>
                          <w:szCs w:val="18"/>
                          <w:lang w:val="en-GB"/>
                        </w:rPr>
                        <w:t>recommendation</w:t>
                      </w:r>
                      <w:r w:rsidRPr="00C37030">
                        <w:rPr>
                          <w:rFonts w:ascii="Aleo" w:hAnsi="Aleo"/>
                          <w:color w:val="595959" w:themeColor="text1" w:themeTint="A6"/>
                          <w:sz w:val="18"/>
                          <w:szCs w:val="18"/>
                          <w:lang w:val="en-GB"/>
                        </w:rPr>
                        <w:t>, students are drawn in the draw category that considers the single school advice as the lowest level, for example, students with a</w:t>
                      </w:r>
                      <w:r w:rsidR="008535A4">
                        <w:rPr>
                          <w:rFonts w:ascii="Aleo" w:hAnsi="Aleo"/>
                          <w:color w:val="595959" w:themeColor="text1" w:themeTint="A6"/>
                          <w:sz w:val="18"/>
                          <w:szCs w:val="18"/>
                          <w:lang w:val="en-GB"/>
                        </w:rPr>
                        <w:t>vmbo-</w:t>
                      </w:r>
                      <w:r w:rsidRPr="00C37030">
                        <w:rPr>
                          <w:rFonts w:ascii="Aleo" w:hAnsi="Aleo"/>
                          <w:color w:val="595959" w:themeColor="text1" w:themeTint="A6"/>
                          <w:sz w:val="18"/>
                          <w:szCs w:val="18"/>
                          <w:lang w:val="en-GB"/>
                        </w:rPr>
                        <w:t xml:space="preserve"> </w:t>
                      </w:r>
                      <w:r w:rsidR="008535A4">
                        <w:rPr>
                          <w:rFonts w:ascii="Aleo" w:hAnsi="Aleo"/>
                          <w:color w:val="595959" w:themeColor="text1" w:themeTint="A6"/>
                          <w:sz w:val="18"/>
                          <w:szCs w:val="18"/>
                          <w:lang w:val="en-GB"/>
                        </w:rPr>
                        <w:t>gl/</w:t>
                      </w:r>
                      <w:r w:rsidRPr="00C37030">
                        <w:rPr>
                          <w:rFonts w:ascii="Aleo" w:hAnsi="Aleo"/>
                          <w:color w:val="595959" w:themeColor="text1" w:themeTint="A6"/>
                          <w:sz w:val="18"/>
                          <w:szCs w:val="18"/>
                          <w:lang w:val="en-GB"/>
                        </w:rPr>
                        <w:t>tl</w:t>
                      </w:r>
                      <w:r w:rsidRPr="00FF3E01">
                        <w:rPr>
                          <w:rFonts w:ascii="Aleo" w:hAnsi="Aleo"/>
                          <w:color w:val="595959" w:themeColor="text1" w:themeTint="A6"/>
                          <w:sz w:val="18"/>
                          <w:szCs w:val="18"/>
                          <w:vertAlign w:val="superscript"/>
                          <w:lang w:val="en-GB"/>
                        </w:rPr>
                        <w:t>3</w:t>
                      </w:r>
                      <w:r w:rsidRPr="00C37030">
                        <w:rPr>
                          <w:rFonts w:ascii="Aleo" w:hAnsi="Aleo"/>
                          <w:color w:val="595959" w:themeColor="text1" w:themeTint="A6"/>
                          <w:sz w:val="18"/>
                          <w:szCs w:val="18"/>
                          <w:lang w:val="en-GB"/>
                        </w:rPr>
                        <w:t xml:space="preserve"> school </w:t>
                      </w:r>
                      <w:r w:rsidR="008535A4">
                        <w:rPr>
                          <w:rFonts w:ascii="Aleo" w:hAnsi="Aleo"/>
                          <w:color w:val="595959" w:themeColor="text1" w:themeTint="A6"/>
                          <w:sz w:val="18"/>
                          <w:szCs w:val="18"/>
                          <w:lang w:val="en-GB"/>
                        </w:rPr>
                        <w:t xml:space="preserve">recommendation </w:t>
                      </w:r>
                      <w:r w:rsidRPr="00C37030">
                        <w:rPr>
                          <w:rFonts w:ascii="Aleo" w:hAnsi="Aleo"/>
                          <w:color w:val="595959" w:themeColor="text1" w:themeTint="A6"/>
                          <w:sz w:val="18"/>
                          <w:szCs w:val="18"/>
                          <w:lang w:val="en-GB"/>
                        </w:rPr>
                        <w:t xml:space="preserve">are drawn in the </w:t>
                      </w:r>
                      <w:r w:rsidR="008535A4">
                        <w:rPr>
                          <w:rFonts w:ascii="Aleo" w:hAnsi="Aleo"/>
                          <w:color w:val="595959" w:themeColor="text1" w:themeTint="A6"/>
                          <w:sz w:val="18"/>
                          <w:szCs w:val="18"/>
                          <w:lang w:val="en-GB"/>
                        </w:rPr>
                        <w:t>vmbo-</w:t>
                      </w:r>
                      <w:r w:rsidR="000A3197">
                        <w:rPr>
                          <w:rFonts w:ascii="Aleo" w:hAnsi="Aleo"/>
                          <w:color w:val="595959" w:themeColor="text1" w:themeTint="A6"/>
                          <w:sz w:val="18"/>
                          <w:szCs w:val="18"/>
                          <w:lang w:val="en-GB"/>
                        </w:rPr>
                        <w:t>gl/</w:t>
                      </w:r>
                      <w:r w:rsidRPr="00C37030">
                        <w:rPr>
                          <w:rFonts w:ascii="Aleo" w:hAnsi="Aleo"/>
                          <w:color w:val="595959" w:themeColor="text1" w:themeTint="A6"/>
                          <w:sz w:val="18"/>
                          <w:szCs w:val="18"/>
                          <w:lang w:val="en-GB"/>
                        </w:rPr>
                        <w:t>tl-havo</w:t>
                      </w:r>
                      <w:r w:rsidRPr="00FF3E01">
                        <w:rPr>
                          <w:rFonts w:ascii="Aleo" w:hAnsi="Aleo"/>
                          <w:color w:val="595959" w:themeColor="text1" w:themeTint="A6"/>
                          <w:sz w:val="18"/>
                          <w:szCs w:val="18"/>
                          <w:vertAlign w:val="superscript"/>
                          <w:lang w:val="en-GB"/>
                        </w:rPr>
                        <w:t>4</w:t>
                      </w:r>
                      <w:r w:rsidRPr="00C37030">
                        <w:rPr>
                          <w:rFonts w:ascii="Aleo" w:hAnsi="Aleo"/>
                          <w:color w:val="595959" w:themeColor="text1" w:themeTint="A6"/>
                          <w:sz w:val="18"/>
                          <w:szCs w:val="18"/>
                          <w:lang w:val="en-GB"/>
                        </w:rPr>
                        <w:t xml:space="preserve"> </w:t>
                      </w:r>
                      <w:r w:rsidRPr="00B66CAC">
                        <w:rPr>
                          <w:rFonts w:ascii="Aleo" w:hAnsi="Aleo"/>
                          <w:color w:val="595959" w:themeColor="text1" w:themeTint="A6"/>
                          <w:sz w:val="18"/>
                          <w:szCs w:val="18"/>
                          <w:lang w:val="en-GB"/>
                        </w:rPr>
                        <w:t xml:space="preserve">category. For a possible placement in Utrecht, it is recommended to put at least two schools from Utrecht on the preference list </w:t>
                      </w:r>
                      <w:r w:rsidR="003E459D" w:rsidRPr="00B66CAC">
                        <w:rPr>
                          <w:rFonts w:ascii="Aleo" w:hAnsi="Aleo"/>
                          <w:color w:val="595959" w:themeColor="text1" w:themeTint="A6"/>
                          <w:sz w:val="18"/>
                          <w:szCs w:val="18"/>
                          <w:lang w:val="en-GB"/>
                        </w:rPr>
                        <w:t>by students with a final recommendation</w:t>
                      </w:r>
                      <w:r w:rsidRPr="00B66CAC">
                        <w:rPr>
                          <w:rFonts w:ascii="Aleo" w:hAnsi="Aleo"/>
                          <w:color w:val="595959" w:themeColor="text1" w:themeTint="A6"/>
                          <w:sz w:val="18"/>
                          <w:szCs w:val="18"/>
                          <w:lang w:val="en-GB"/>
                        </w:rPr>
                        <w:t xml:space="preserve"> vmbo-bbl</w:t>
                      </w:r>
                      <w:r w:rsidRPr="00B66CAC">
                        <w:rPr>
                          <w:rFonts w:ascii="Aleo" w:hAnsi="Aleo"/>
                          <w:color w:val="595959" w:themeColor="text1" w:themeTint="A6"/>
                          <w:sz w:val="18"/>
                          <w:szCs w:val="18"/>
                          <w:vertAlign w:val="superscript"/>
                          <w:lang w:val="en-GB"/>
                        </w:rPr>
                        <w:t>5</w:t>
                      </w:r>
                      <w:r w:rsidRPr="00B66CAC">
                        <w:rPr>
                          <w:rFonts w:ascii="Aleo" w:hAnsi="Aleo"/>
                          <w:color w:val="595959" w:themeColor="text1" w:themeTint="A6"/>
                          <w:sz w:val="18"/>
                          <w:szCs w:val="18"/>
                          <w:lang w:val="en-GB"/>
                        </w:rPr>
                        <w:t>,</w:t>
                      </w:r>
                      <w:r w:rsidR="00DA4881" w:rsidRPr="00B66CAC">
                        <w:rPr>
                          <w:rFonts w:ascii="Aleo" w:hAnsi="Aleo"/>
                          <w:color w:val="595959" w:themeColor="text1" w:themeTint="A6"/>
                          <w:sz w:val="18"/>
                          <w:szCs w:val="18"/>
                          <w:lang w:val="en-GB"/>
                        </w:rPr>
                        <w:t xml:space="preserve">t/m </w:t>
                      </w:r>
                      <w:r w:rsidRPr="00B66CAC">
                        <w:rPr>
                          <w:rFonts w:ascii="Aleo" w:hAnsi="Aleo"/>
                          <w:color w:val="595959" w:themeColor="text1" w:themeTint="A6"/>
                          <w:sz w:val="18"/>
                          <w:szCs w:val="18"/>
                          <w:lang w:val="en-GB"/>
                        </w:rPr>
                        <w:t>vmbo-kader</w:t>
                      </w:r>
                      <w:r w:rsidRPr="00B66CAC">
                        <w:rPr>
                          <w:rFonts w:ascii="Aleo" w:hAnsi="Aleo"/>
                          <w:color w:val="595959" w:themeColor="text1" w:themeTint="A6"/>
                          <w:sz w:val="18"/>
                          <w:szCs w:val="18"/>
                          <w:vertAlign w:val="superscript"/>
                          <w:lang w:val="en-GB"/>
                        </w:rPr>
                        <w:t>6</w:t>
                      </w:r>
                      <w:r w:rsidRPr="00B66CAC">
                        <w:rPr>
                          <w:rFonts w:ascii="Aleo" w:hAnsi="Aleo"/>
                          <w:color w:val="595959" w:themeColor="text1" w:themeTint="A6"/>
                          <w:sz w:val="18"/>
                          <w:szCs w:val="18"/>
                          <w:lang w:val="en-GB"/>
                        </w:rPr>
                        <w:t xml:space="preserve"> and vmbo-kader</w:t>
                      </w:r>
                      <w:r w:rsidR="00DA4881" w:rsidRPr="00B66CAC">
                        <w:rPr>
                          <w:rFonts w:ascii="Aleo" w:hAnsi="Aleo"/>
                          <w:color w:val="595959" w:themeColor="text1" w:themeTint="A6"/>
                          <w:sz w:val="18"/>
                          <w:szCs w:val="18"/>
                          <w:lang w:val="en-GB"/>
                        </w:rPr>
                        <w:t xml:space="preserve">t t/m </w:t>
                      </w:r>
                      <w:r w:rsidRPr="00B66CAC">
                        <w:rPr>
                          <w:rFonts w:ascii="Aleo" w:hAnsi="Aleo"/>
                          <w:color w:val="595959" w:themeColor="text1" w:themeTint="A6"/>
                          <w:sz w:val="18"/>
                          <w:szCs w:val="18"/>
                          <w:lang w:val="en-GB"/>
                        </w:rPr>
                        <w:t>vmbo-</w:t>
                      </w:r>
                      <w:r w:rsidR="008535A4">
                        <w:rPr>
                          <w:rFonts w:ascii="Aleo" w:hAnsi="Aleo"/>
                          <w:color w:val="595959" w:themeColor="text1" w:themeTint="A6"/>
                          <w:sz w:val="18"/>
                          <w:szCs w:val="18"/>
                          <w:lang w:val="en-GB"/>
                        </w:rPr>
                        <w:t>gl/</w:t>
                      </w:r>
                      <w:r w:rsidRPr="00B66CAC">
                        <w:rPr>
                          <w:rFonts w:ascii="Aleo" w:hAnsi="Aleo"/>
                          <w:color w:val="595959" w:themeColor="text1" w:themeTint="A6"/>
                          <w:sz w:val="18"/>
                          <w:szCs w:val="18"/>
                          <w:lang w:val="en-GB"/>
                        </w:rPr>
                        <w:t xml:space="preserve">tl </w:t>
                      </w:r>
                      <w:r w:rsidRPr="00B66CAC">
                        <w:rPr>
                          <w:rFonts w:ascii="Aleo" w:hAnsi="Aleo"/>
                          <w:color w:val="595959" w:themeColor="text1" w:themeTint="A6"/>
                          <w:sz w:val="18"/>
                          <w:szCs w:val="18"/>
                          <w:vertAlign w:val="superscript"/>
                          <w:lang w:val="en-GB"/>
                        </w:rPr>
                        <w:t>7</w:t>
                      </w:r>
                      <w:r w:rsidRPr="00B66CAC">
                        <w:rPr>
                          <w:rFonts w:ascii="Aleo" w:hAnsi="Aleo"/>
                          <w:color w:val="595959" w:themeColor="text1" w:themeTint="A6"/>
                          <w:sz w:val="18"/>
                          <w:szCs w:val="18"/>
                          <w:lang w:val="en-GB"/>
                        </w:rPr>
                        <w:t>. For vmbo-</w:t>
                      </w:r>
                      <w:r w:rsidR="00DA4881" w:rsidRPr="00B66CAC">
                        <w:rPr>
                          <w:rFonts w:ascii="Aleo" w:hAnsi="Aleo"/>
                          <w:color w:val="595959" w:themeColor="text1" w:themeTint="A6"/>
                          <w:sz w:val="18"/>
                          <w:szCs w:val="18"/>
                          <w:lang w:val="en-GB"/>
                        </w:rPr>
                        <w:t>gl/</w:t>
                      </w:r>
                      <w:r w:rsidRPr="00B66CAC">
                        <w:rPr>
                          <w:rFonts w:ascii="Aleo" w:hAnsi="Aleo"/>
                          <w:color w:val="595959" w:themeColor="text1" w:themeTint="A6"/>
                          <w:sz w:val="18"/>
                          <w:szCs w:val="18"/>
                          <w:lang w:val="en-GB"/>
                        </w:rPr>
                        <w:t>tl</w:t>
                      </w:r>
                      <w:r w:rsidR="00DA4881" w:rsidRPr="00B66CAC">
                        <w:rPr>
                          <w:rFonts w:ascii="Aleo" w:hAnsi="Aleo"/>
                          <w:color w:val="595959" w:themeColor="text1" w:themeTint="A6"/>
                          <w:sz w:val="18"/>
                          <w:szCs w:val="18"/>
                          <w:lang w:val="en-GB"/>
                        </w:rPr>
                        <w:t xml:space="preserve"> t/m </w:t>
                      </w:r>
                      <w:r w:rsidRPr="00B66CAC">
                        <w:rPr>
                          <w:rFonts w:ascii="Aleo" w:hAnsi="Aleo"/>
                          <w:color w:val="595959" w:themeColor="text1" w:themeTint="A6"/>
                          <w:sz w:val="18"/>
                          <w:szCs w:val="18"/>
                          <w:lang w:val="en-GB"/>
                        </w:rPr>
                        <w:t>havo</w:t>
                      </w:r>
                      <w:r w:rsidRPr="00B66CAC">
                        <w:rPr>
                          <w:rFonts w:ascii="Aleo" w:hAnsi="Aleo"/>
                          <w:color w:val="595959" w:themeColor="text1" w:themeTint="A6"/>
                          <w:sz w:val="18"/>
                          <w:szCs w:val="18"/>
                          <w:vertAlign w:val="superscript"/>
                          <w:lang w:val="en-GB"/>
                        </w:rPr>
                        <w:t>8</w:t>
                      </w:r>
                      <w:r w:rsidR="00DA4881" w:rsidRPr="00B66CAC">
                        <w:rPr>
                          <w:rFonts w:ascii="Aleo" w:hAnsi="Aleo"/>
                          <w:color w:val="595959" w:themeColor="text1" w:themeTint="A6"/>
                          <w:sz w:val="18"/>
                          <w:szCs w:val="18"/>
                          <w:lang w:val="en-GB"/>
                        </w:rPr>
                        <w:t>, havo t/m vwo and vwo</w:t>
                      </w:r>
                      <w:r w:rsidRPr="00B66CAC">
                        <w:rPr>
                          <w:rFonts w:ascii="Aleo" w:hAnsi="Aleo"/>
                          <w:color w:val="595959" w:themeColor="text1" w:themeTint="A6"/>
                          <w:sz w:val="18"/>
                          <w:szCs w:val="18"/>
                          <w:lang w:val="en-GB"/>
                        </w:rPr>
                        <w:t xml:space="preserve">, </w:t>
                      </w:r>
                      <w:r w:rsidR="00130E7D" w:rsidRPr="00B66CAC">
                        <w:rPr>
                          <w:rFonts w:ascii="Aleo" w:hAnsi="Aleo"/>
                          <w:color w:val="595959" w:themeColor="text1" w:themeTint="A6"/>
                          <w:sz w:val="18"/>
                          <w:szCs w:val="18"/>
                          <w:lang w:val="en-GB"/>
                        </w:rPr>
                        <w:t xml:space="preserve">the recommendation is to put </w:t>
                      </w:r>
                      <w:r w:rsidRPr="00B66CAC">
                        <w:rPr>
                          <w:rFonts w:ascii="Aleo" w:hAnsi="Aleo"/>
                          <w:color w:val="595959" w:themeColor="text1" w:themeTint="A6"/>
                          <w:sz w:val="18"/>
                          <w:szCs w:val="18"/>
                          <w:lang w:val="en-GB"/>
                        </w:rPr>
                        <w:t xml:space="preserve">at least </w:t>
                      </w:r>
                      <w:r w:rsidR="00130E7D" w:rsidRPr="00B66CAC">
                        <w:rPr>
                          <w:rFonts w:ascii="Aleo" w:hAnsi="Aleo"/>
                          <w:color w:val="595959" w:themeColor="text1" w:themeTint="A6"/>
                          <w:sz w:val="18"/>
                          <w:szCs w:val="18"/>
                          <w:lang w:val="en-GB"/>
                        </w:rPr>
                        <w:t>5</w:t>
                      </w:r>
                      <w:r w:rsidRPr="00B66CAC">
                        <w:rPr>
                          <w:rFonts w:ascii="Aleo" w:hAnsi="Aleo"/>
                          <w:color w:val="595959" w:themeColor="text1" w:themeTint="A6"/>
                          <w:sz w:val="18"/>
                          <w:szCs w:val="18"/>
                          <w:lang w:val="en-GB"/>
                        </w:rPr>
                        <w:t xml:space="preserve"> schools in Utrecht on the preference list. A secondary school in the region can always be added on the preference list</w:t>
                      </w:r>
                      <w:r w:rsidR="00B66CAC" w:rsidRPr="00B66CAC">
                        <w:rPr>
                          <w:rFonts w:ascii="Aleo" w:hAnsi="Aleo"/>
                          <w:color w:val="595959" w:themeColor="text1" w:themeTint="A6"/>
                          <w:sz w:val="18"/>
                          <w:szCs w:val="18"/>
                          <w:lang w:val="en-GB"/>
                        </w:rPr>
                        <w:t xml:space="preserve"> at any place</w:t>
                      </w:r>
                      <w:r w:rsidRPr="00B66CAC">
                        <w:rPr>
                          <w:rFonts w:ascii="Aleo" w:hAnsi="Aleo"/>
                          <w:color w:val="595959" w:themeColor="text1" w:themeTint="A6"/>
                          <w:sz w:val="18"/>
                          <w:szCs w:val="18"/>
                          <w:lang w:val="en-GB"/>
                        </w:rPr>
                        <w:t>.</w:t>
                      </w:r>
                      <w:r w:rsidRPr="00C37030">
                        <w:rPr>
                          <w:rFonts w:ascii="Aleo" w:hAnsi="Aleo"/>
                          <w:color w:val="595959" w:themeColor="text1" w:themeTint="A6"/>
                          <w:sz w:val="18"/>
                          <w:szCs w:val="18"/>
                          <w:lang w:val="en-GB"/>
                        </w:rPr>
                        <w:t xml:space="preserve"> This is an addition to the total number of secondary schools on the preference list. However, if a school with a placement guarantee is on the list (an overview of schools with a placement guarantee can be found at </w:t>
                      </w:r>
                      <w:hyperlink r:id="rId12" w:history="1">
                        <w:r w:rsidR="00FF3E01" w:rsidRPr="006340C5">
                          <w:rPr>
                            <w:rStyle w:val="Hyperlink"/>
                            <w:rFonts w:ascii="Aleo" w:hAnsi="Aleo"/>
                            <w:color w:val="3898F9" w:themeColor="hyperlink" w:themeTint="A6"/>
                            <w:sz w:val="18"/>
                            <w:szCs w:val="18"/>
                            <w:lang w:val="en-GB"/>
                          </w:rPr>
                          <w:t>www.naarhetvo.nl</w:t>
                        </w:r>
                      </w:hyperlink>
                      <w:r w:rsidR="00B66CAC">
                        <w:rPr>
                          <w:rFonts w:ascii="Aleo" w:hAnsi="Aleo"/>
                          <w:color w:val="595959" w:themeColor="text1" w:themeTint="A6"/>
                          <w:sz w:val="18"/>
                          <w:szCs w:val="18"/>
                          <w:lang w:val="en-GB"/>
                        </w:rPr>
                        <w:t>), it</w:t>
                      </w:r>
                      <w:r w:rsidRPr="00C37030">
                        <w:rPr>
                          <w:rFonts w:ascii="Aleo" w:hAnsi="Aleo"/>
                          <w:color w:val="595959" w:themeColor="text1" w:themeTint="A6"/>
                          <w:sz w:val="18"/>
                          <w:szCs w:val="18"/>
                          <w:lang w:val="en-GB"/>
                        </w:rPr>
                        <w:t xml:space="preserve"> does not matter how many schools in total are on the list.</w:t>
                      </w:r>
                    </w:p>
                  </w:txbxContent>
                </v:textbox>
                <w10:wrap anchorx="margin"/>
              </v:shape>
            </w:pict>
          </mc:Fallback>
        </mc:AlternateContent>
      </w:r>
      <w:r w:rsidR="00D22F14">
        <w:rPr>
          <w:noProof/>
        </w:rPr>
        <mc:AlternateContent>
          <mc:Choice Requires="wps">
            <w:drawing>
              <wp:anchor distT="0" distB="0" distL="114300" distR="114300" simplePos="0" relativeHeight="251632640" behindDoc="0" locked="0" layoutInCell="1" allowOverlap="1" wp14:anchorId="60EECBC1" wp14:editId="2099F2F3">
                <wp:simplePos x="0" y="0"/>
                <wp:positionH relativeFrom="margin">
                  <wp:posOffset>1920875</wp:posOffset>
                </wp:positionH>
                <wp:positionV relativeFrom="paragraph">
                  <wp:posOffset>-702310</wp:posOffset>
                </wp:positionV>
                <wp:extent cx="5456255" cy="451485"/>
                <wp:effectExtent l="0" t="0" r="0" b="5715"/>
                <wp:wrapNone/>
                <wp:docPr id="816933663" name="Tekstvak 3"/>
                <wp:cNvGraphicFramePr/>
                <a:graphic xmlns:a="http://schemas.openxmlformats.org/drawingml/2006/main">
                  <a:graphicData uri="http://schemas.microsoft.com/office/word/2010/wordprocessingShape">
                    <wps:wsp>
                      <wps:cNvSpPr txBox="1"/>
                      <wps:spPr>
                        <a:xfrm>
                          <a:off x="0" y="0"/>
                          <a:ext cx="5456255" cy="451485"/>
                        </a:xfrm>
                        <a:prstGeom prst="rect">
                          <a:avLst/>
                        </a:prstGeom>
                        <a:noFill/>
                        <a:ln w="6350">
                          <a:noFill/>
                        </a:ln>
                      </wps:spPr>
                      <wps:txbx>
                        <w:txbxContent>
                          <w:p w14:paraId="377F5D72" w14:textId="04515EB8" w:rsidR="002D0141" w:rsidRPr="00C37030" w:rsidRDefault="00C37030" w:rsidP="002D0141">
                            <w:pPr>
                              <w:rPr>
                                <w:rFonts w:ascii="Aleo" w:hAnsi="Aleo"/>
                                <w:b/>
                                <w:bCs/>
                                <w:color w:val="A4167F"/>
                                <w:sz w:val="44"/>
                                <w:szCs w:val="44"/>
                                <w:lang w:val="en-GB"/>
                              </w:rPr>
                            </w:pPr>
                            <w:r w:rsidRPr="00C37030">
                              <w:rPr>
                                <w:rFonts w:ascii="Aleo" w:hAnsi="Aleo"/>
                                <w:b/>
                                <w:bCs/>
                                <w:color w:val="A4167F"/>
                                <w:sz w:val="44"/>
                                <w:szCs w:val="44"/>
                                <w:lang w:val="en-GB"/>
                              </w:rPr>
                              <w:t>Route to take in case o</w:t>
                            </w:r>
                            <w:r>
                              <w:rPr>
                                <w:rFonts w:ascii="Aleo" w:hAnsi="Aleo"/>
                                <w:b/>
                                <w:bCs/>
                                <w:color w:val="A4167F"/>
                                <w:sz w:val="44"/>
                                <w:szCs w:val="44"/>
                                <w:lang w:val="en-GB"/>
                              </w:rPr>
                              <w:t>f over-registration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ECBC1" id="_x0000_s1062" type="#_x0000_t202" style="position:absolute;margin-left:151.25pt;margin-top:-55.3pt;width:429.65pt;height:35.5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" filled="f" stroked="f" strokeweight=".5pt">
                <v:textbox>
                  <w:txbxContent>
                    <w:p w14:paraId="377F5D72" w14:textId="04515EB8" w:rsidR="002D0141" w:rsidRPr="00C37030" w:rsidRDefault="00C37030" w:rsidP="002D0141">
                      <w:pPr>
                        <w:rPr>
                          <w:rFonts w:ascii="Aleo" w:hAnsi="Aleo"/>
                          <w:b/>
                          <w:bCs/>
                          <w:color w:val="A4167F"/>
                          <w:sz w:val="44"/>
                          <w:szCs w:val="44"/>
                          <w:lang w:val="en-GB"/>
                        </w:rPr>
                      </w:pPr>
                      <w:r w:rsidRPr="00C37030">
                        <w:rPr>
                          <w:rFonts w:ascii="Aleo" w:hAnsi="Aleo"/>
                          <w:b/>
                          <w:bCs/>
                          <w:color w:val="A4167F"/>
                          <w:sz w:val="44"/>
                          <w:szCs w:val="44"/>
                          <w:lang w:val="en-GB"/>
                        </w:rPr>
                        <w:t>Route to take in case o</w:t>
                      </w:r>
                      <w:r>
                        <w:rPr>
                          <w:rFonts w:ascii="Aleo" w:hAnsi="Aleo"/>
                          <w:b/>
                          <w:bCs/>
                          <w:color w:val="A4167F"/>
                          <w:sz w:val="44"/>
                          <w:szCs w:val="44"/>
                          <w:lang w:val="en-GB"/>
                        </w:rPr>
                        <w:t>f over-registration</w:t>
                      </w:r>
                    </w:p>
                  </w:txbxContent>
                </v:textbox>
                <w10:wrap anchorx="margin"/>
              </v:shape>
            </w:pict>
          </mc:Fallback>
        </mc:AlternateContent>
      </w:r>
      <w:r w:rsidR="00355233">
        <w:rPr>
          <w:noProof/>
        </w:rPr>
        <w:drawing>
          <wp:anchor distT="0" distB="0" distL="114300" distR="114300" simplePos="0" relativeHeight="251634688" behindDoc="1" locked="0" layoutInCell="1" allowOverlap="1" wp14:anchorId="4813905E" wp14:editId="571B6EF5">
            <wp:simplePos x="0" y="0"/>
            <wp:positionH relativeFrom="page">
              <wp:posOffset>-104278</wp:posOffset>
            </wp:positionH>
            <wp:positionV relativeFrom="paragraph">
              <wp:posOffset>-847227</wp:posOffset>
            </wp:positionV>
            <wp:extent cx="11577953" cy="7905834"/>
            <wp:effectExtent l="0" t="0" r="5080" b="0"/>
            <wp:wrapNone/>
            <wp:docPr id="415562350" name="Afbeelding 9" descr="Afbeelding met wit, ontwerp,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562350" name="Afbeelding 9" descr="Afbeelding met wit, ontwerp, schets&#10;&#10;Automatisch gegenereerde beschrijving"/>
                    <pic:cNvPicPr>
                      <a:picLocks noChangeAspect="1" noChangeArrowheads="1"/>
                    </pic:cNvPicPr>
                  </pic:nvPicPr>
                  <pic:blipFill rotWithShape="1">
                    <a:blip r:embed="rId13">
                      <a:extLst>
                        <a:ext uri="{28A0092B-C50C-407E-A947-70E740481C1C}">
                          <a14:useLocalDpi xmlns:a14="http://schemas.microsoft.com/office/drawing/2010/main" val="0"/>
                        </a:ext>
                      </a:extLst>
                    </a:blip>
                    <a:srcRect l="20569" t="14069" r="20111" b="13891"/>
                    <a:stretch/>
                  </pic:blipFill>
                  <pic:spPr bwMode="auto">
                    <a:xfrm>
                      <a:off x="0" y="0"/>
                      <a:ext cx="11577953" cy="79058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5E26">
        <w:tab/>
      </w:r>
    </w:p>
    <w:p w14:paraId="4B191EF7" w14:textId="4D7A08CD" w:rsidR="002D0141" w:rsidRDefault="002D0141" w:rsidP="002D0141">
      <w:pPr>
        <w:pStyle w:val="Normaalweb"/>
      </w:pPr>
    </w:p>
    <w:p w14:paraId="4917035A" w14:textId="2B968D15" w:rsidR="002D0141" w:rsidRDefault="002D0141" w:rsidP="00DE5192">
      <w:pPr>
        <w:pStyle w:val="Normaalweb"/>
        <w:tabs>
          <w:tab w:val="left" w:pos="5203"/>
        </w:tabs>
        <w:rPr>
          <w:noProof/>
        </w:rPr>
      </w:pPr>
    </w:p>
    <w:p w14:paraId="24F6E3DA" w14:textId="11AA84F9" w:rsidR="00DE5192" w:rsidRDefault="00DE5192" w:rsidP="00DE5192">
      <w:pPr>
        <w:pStyle w:val="Normaalweb"/>
        <w:tabs>
          <w:tab w:val="left" w:pos="5203"/>
        </w:tabs>
      </w:pPr>
      <w:r>
        <w:tab/>
      </w:r>
    </w:p>
    <w:p w14:paraId="271D56C3" w14:textId="33BACB71" w:rsidR="00614FC7" w:rsidRDefault="00355233" w:rsidP="00614FC7">
      <w:pPr>
        <w:pStyle w:val="Normaalweb"/>
      </w:pPr>
      <w:r>
        <w:rPr>
          <w:noProof/>
          <w14:ligatures w14:val="standardContextual"/>
        </w:rPr>
        <mc:AlternateContent>
          <mc:Choice Requires="wps">
            <w:drawing>
              <wp:anchor distT="0" distB="0" distL="114300" distR="114300" simplePos="0" relativeHeight="251672576" behindDoc="0" locked="0" layoutInCell="1" allowOverlap="1" wp14:anchorId="50CF5688" wp14:editId="163D7521">
                <wp:simplePos x="0" y="0"/>
                <wp:positionH relativeFrom="column">
                  <wp:posOffset>3202631</wp:posOffset>
                </wp:positionH>
                <wp:positionV relativeFrom="paragraph">
                  <wp:posOffset>211352</wp:posOffset>
                </wp:positionV>
                <wp:extent cx="1438910" cy="290830"/>
                <wp:effectExtent l="0" t="0" r="0" b="0"/>
                <wp:wrapNone/>
                <wp:docPr id="1229193913"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5874572" w14:textId="664841A2" w:rsidR="00355233" w:rsidRPr="00A37CFF" w:rsidRDefault="00764191" w:rsidP="00355233">
                            <w:pPr>
                              <w:jc w:val="center"/>
                              <w:rPr>
                                <w:rFonts w:ascii="Aleo" w:hAnsi="Aleo"/>
                                <w:b/>
                                <w:bCs/>
                                <w:color w:val="A4167F"/>
                              </w:rPr>
                            </w:pPr>
                            <w:r>
                              <w:rPr>
                                <w:rFonts w:ascii="Aleo" w:hAnsi="Aleo"/>
                                <w:b/>
                                <w:bCs/>
                                <w:color w:val="A4167F"/>
                              </w:rPr>
                              <w:t>A</w:t>
                            </w:r>
                            <w:r w:rsidR="00355233">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F5688" id="_x0000_s1063" type="#_x0000_t202" style="position:absolute;margin-left:252.2pt;margin-top:16.65pt;width:113.3pt;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" filled="f" stroked="f" strokeweight=".5pt">
                <v:textbox>
                  <w:txbxContent>
                    <w:p w14:paraId="55874572" w14:textId="664841A2" w:rsidR="00355233" w:rsidRPr="00A37CFF" w:rsidRDefault="00764191" w:rsidP="00355233">
                      <w:pPr>
                        <w:jc w:val="center"/>
                        <w:rPr>
                          <w:rFonts w:ascii="Aleo" w:hAnsi="Aleo"/>
                          <w:b/>
                          <w:bCs/>
                          <w:color w:val="A4167F"/>
                        </w:rPr>
                      </w:pPr>
                      <w:r>
                        <w:rPr>
                          <w:rFonts w:ascii="Aleo" w:hAnsi="Aleo"/>
                          <w:b/>
                          <w:bCs/>
                          <w:color w:val="A4167F"/>
                        </w:rPr>
                        <w:t>A</w:t>
                      </w:r>
                      <w:r w:rsidR="00355233">
                        <w:rPr>
                          <w:rFonts w:ascii="Aleo" w:hAnsi="Aleo"/>
                          <w:b/>
                          <w:bCs/>
                          <w:color w:val="A4167F"/>
                        </w:rPr>
                        <w:t>pril</w:t>
                      </w:r>
                    </w:p>
                  </w:txbxContent>
                </v:textbox>
              </v:shape>
            </w:pict>
          </mc:Fallback>
        </mc:AlternateContent>
      </w:r>
    </w:p>
    <w:p w14:paraId="367766CB" w14:textId="30F3E5E7" w:rsidR="00614FC7" w:rsidRDefault="00355233" w:rsidP="00614FC7">
      <w:pPr>
        <w:pStyle w:val="Normaalweb"/>
      </w:pPr>
      <w:r>
        <w:rPr>
          <w:noProof/>
          <w14:ligatures w14:val="standardContextual"/>
        </w:rPr>
        <mc:AlternateContent>
          <mc:Choice Requires="wps">
            <w:drawing>
              <wp:anchor distT="0" distB="0" distL="114300" distR="114300" simplePos="0" relativeHeight="251679744" behindDoc="0" locked="0" layoutInCell="1" allowOverlap="1" wp14:anchorId="1F4873B1" wp14:editId="522A97C1">
                <wp:simplePos x="0" y="0"/>
                <wp:positionH relativeFrom="column">
                  <wp:posOffset>3039110</wp:posOffset>
                </wp:positionH>
                <wp:positionV relativeFrom="paragraph">
                  <wp:posOffset>163942</wp:posOffset>
                </wp:positionV>
                <wp:extent cx="1838848" cy="807396"/>
                <wp:effectExtent l="0" t="0" r="0" b="0"/>
                <wp:wrapNone/>
                <wp:docPr id="1027909128" name="Tekstvak 6"/>
                <wp:cNvGraphicFramePr/>
                <a:graphic xmlns:a="http://schemas.openxmlformats.org/drawingml/2006/main">
                  <a:graphicData uri="http://schemas.microsoft.com/office/word/2010/wordprocessingShape">
                    <wps:wsp>
                      <wps:cNvSpPr txBox="1"/>
                      <wps:spPr>
                        <a:xfrm>
                          <a:off x="0" y="0"/>
                          <a:ext cx="1838848" cy="807396"/>
                        </a:xfrm>
                        <a:prstGeom prst="rect">
                          <a:avLst/>
                        </a:prstGeom>
                        <a:noFill/>
                        <a:ln w="6350">
                          <a:noFill/>
                        </a:ln>
                      </wps:spPr>
                      <wps:txbx>
                        <w:txbxContent>
                          <w:p w14:paraId="64C5DD28" w14:textId="77777777" w:rsidR="00FB3AB8" w:rsidRPr="00FB3AB8" w:rsidRDefault="00FB3AB8" w:rsidP="00FB3AB8">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B3AB8">
                              <w:rPr>
                                <w:rFonts w:ascii="Aleo" w:hAnsi="Aleo" w:cs="Aleo-Light"/>
                                <w:color w:val="767171" w:themeColor="background2" w:themeShade="80"/>
                                <w:kern w:val="0"/>
                                <w:sz w:val="18"/>
                                <w:szCs w:val="18"/>
                                <w:lang w:val="en-GB"/>
                              </w:rPr>
                              <w:t>Yes, your child will be excluded</w:t>
                            </w:r>
                          </w:p>
                          <w:p w14:paraId="15C22199" w14:textId="77777777" w:rsidR="00FB3AB8" w:rsidRPr="00FB3AB8" w:rsidRDefault="00FB3AB8" w:rsidP="00FB3AB8">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B3AB8">
                              <w:rPr>
                                <w:rFonts w:ascii="Aleo" w:hAnsi="Aleo" w:cs="Aleo-Light"/>
                                <w:color w:val="767171" w:themeColor="background2" w:themeShade="80"/>
                                <w:kern w:val="0"/>
                                <w:sz w:val="18"/>
                                <w:szCs w:val="18"/>
                                <w:lang w:val="en-GB"/>
                              </w:rPr>
                              <w:t>from the draw and can be</w:t>
                            </w:r>
                          </w:p>
                          <w:p w14:paraId="69DA0584" w14:textId="3ACFED4F" w:rsidR="00355233" w:rsidRPr="0043464B" w:rsidRDefault="00FB3AB8" w:rsidP="00FB3AB8">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43464B">
                              <w:rPr>
                                <w:rFonts w:ascii="Aleo" w:hAnsi="Aleo" w:cs="Aleo-Light"/>
                                <w:color w:val="767171" w:themeColor="background2" w:themeShade="80"/>
                                <w:kern w:val="0"/>
                                <w:sz w:val="18"/>
                                <w:szCs w:val="18"/>
                                <w:lang w:val="en-GB"/>
                              </w:rPr>
                              <w:t>admitted immediately.</w:t>
                            </w:r>
                            <w:r w:rsidR="0043464B" w:rsidRPr="0043464B">
                              <w:rPr>
                                <w:rFonts w:ascii="Aleo" w:hAnsi="Aleo" w:cs="Aleo-Light"/>
                                <w:color w:val="767171" w:themeColor="background2" w:themeShade="80"/>
                                <w:kern w:val="0"/>
                                <w:sz w:val="18"/>
                                <w:szCs w:val="18"/>
                                <w:lang w:val="en-GB"/>
                              </w:rPr>
                              <w:t xml:space="preserve"> Your child receives a</w:t>
                            </w:r>
                            <w:r w:rsidR="0043464B">
                              <w:rPr>
                                <w:rFonts w:ascii="Aleo" w:hAnsi="Aleo" w:cs="Aleo-Light"/>
                                <w:color w:val="767171" w:themeColor="background2" w:themeShade="80"/>
                                <w:kern w:val="0"/>
                                <w:sz w:val="18"/>
                                <w:szCs w:val="18"/>
                                <w:lang w:val="en-GB"/>
                              </w:rPr>
                              <w:t xml:space="preserve"> final placement decision on April </w:t>
                            </w:r>
                            <w:r w:rsidR="007A6380">
                              <w:rPr>
                                <w:rFonts w:ascii="Aleo" w:hAnsi="Aleo" w:cs="Aleo-Light"/>
                                <w:color w:val="767171" w:themeColor="background2" w:themeShade="80"/>
                                <w:kern w:val="0"/>
                                <w:sz w:val="18"/>
                                <w:szCs w:val="18"/>
                                <w:lang w:val="en-GB"/>
                              </w:rPr>
                              <w:t>16</w:t>
                            </w:r>
                            <w:r w:rsidR="0043464B">
                              <w:rPr>
                                <w:rFonts w:ascii="Aleo" w:hAnsi="Aleo" w:cs="Aleo-Light"/>
                                <w:color w:val="767171" w:themeColor="background2" w:themeShade="80"/>
                                <w:kern w:val="0"/>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873B1" id="_x0000_s1064" type="#_x0000_t202" style="position:absolute;margin-left:239.3pt;margin-top:12.9pt;width:144.8pt;height:6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" filled="f" stroked="f" strokeweight=".5pt">
                <v:textbox>
                  <w:txbxContent>
                    <w:p w14:paraId="64C5DD28" w14:textId="77777777" w:rsidR="00FB3AB8" w:rsidRPr="00FB3AB8" w:rsidRDefault="00FB3AB8" w:rsidP="00FB3AB8">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B3AB8">
                        <w:rPr>
                          <w:rFonts w:ascii="Aleo" w:hAnsi="Aleo" w:cs="Aleo-Light"/>
                          <w:color w:val="767171" w:themeColor="background2" w:themeShade="80"/>
                          <w:kern w:val="0"/>
                          <w:sz w:val="18"/>
                          <w:szCs w:val="18"/>
                          <w:lang w:val="en-GB"/>
                        </w:rPr>
                        <w:t>Yes, your child will be excluded</w:t>
                      </w:r>
                    </w:p>
                    <w:p w14:paraId="15C22199" w14:textId="77777777" w:rsidR="00FB3AB8" w:rsidRPr="00FB3AB8" w:rsidRDefault="00FB3AB8" w:rsidP="00FB3AB8">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B3AB8">
                        <w:rPr>
                          <w:rFonts w:ascii="Aleo" w:hAnsi="Aleo" w:cs="Aleo-Light"/>
                          <w:color w:val="767171" w:themeColor="background2" w:themeShade="80"/>
                          <w:kern w:val="0"/>
                          <w:sz w:val="18"/>
                          <w:szCs w:val="18"/>
                          <w:lang w:val="en-GB"/>
                        </w:rPr>
                        <w:t>from the draw and can be</w:t>
                      </w:r>
                    </w:p>
                    <w:p w14:paraId="69DA0584" w14:textId="3ACFED4F" w:rsidR="00355233" w:rsidRPr="0043464B" w:rsidRDefault="00FB3AB8" w:rsidP="00FB3AB8">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43464B">
                        <w:rPr>
                          <w:rFonts w:ascii="Aleo" w:hAnsi="Aleo" w:cs="Aleo-Light"/>
                          <w:color w:val="767171" w:themeColor="background2" w:themeShade="80"/>
                          <w:kern w:val="0"/>
                          <w:sz w:val="18"/>
                          <w:szCs w:val="18"/>
                          <w:lang w:val="en-GB"/>
                        </w:rPr>
                        <w:t>admitted immediately.</w:t>
                      </w:r>
                      <w:r w:rsidR="0043464B" w:rsidRPr="0043464B">
                        <w:rPr>
                          <w:rFonts w:ascii="Aleo" w:hAnsi="Aleo" w:cs="Aleo-Light"/>
                          <w:color w:val="767171" w:themeColor="background2" w:themeShade="80"/>
                          <w:kern w:val="0"/>
                          <w:sz w:val="18"/>
                          <w:szCs w:val="18"/>
                          <w:lang w:val="en-GB"/>
                        </w:rPr>
                        <w:t xml:space="preserve"> Your child receives a</w:t>
                      </w:r>
                      <w:r w:rsidR="0043464B">
                        <w:rPr>
                          <w:rFonts w:ascii="Aleo" w:hAnsi="Aleo" w:cs="Aleo-Light"/>
                          <w:color w:val="767171" w:themeColor="background2" w:themeShade="80"/>
                          <w:kern w:val="0"/>
                          <w:sz w:val="18"/>
                          <w:szCs w:val="18"/>
                          <w:lang w:val="en-GB"/>
                        </w:rPr>
                        <w:t xml:space="preserve"> final placement decision on April </w:t>
                      </w:r>
                      <w:r w:rsidR="007A6380">
                        <w:rPr>
                          <w:rFonts w:ascii="Aleo" w:hAnsi="Aleo" w:cs="Aleo-Light"/>
                          <w:color w:val="767171" w:themeColor="background2" w:themeShade="80"/>
                          <w:kern w:val="0"/>
                          <w:sz w:val="18"/>
                          <w:szCs w:val="18"/>
                          <w:lang w:val="en-GB"/>
                        </w:rPr>
                        <w:t>16</w:t>
                      </w:r>
                      <w:r w:rsidR="0043464B">
                        <w:rPr>
                          <w:rFonts w:ascii="Aleo" w:hAnsi="Aleo" w:cs="Aleo-Light"/>
                          <w:color w:val="767171" w:themeColor="background2" w:themeShade="80"/>
                          <w:kern w:val="0"/>
                          <w:sz w:val="18"/>
                          <w:szCs w:val="18"/>
                          <w:lang w:val="en-GB"/>
                        </w:rPr>
                        <w:t>.</w:t>
                      </w:r>
                    </w:p>
                  </w:txbxContent>
                </v:textbox>
              </v:shape>
            </w:pict>
          </mc:Fallback>
        </mc:AlternateContent>
      </w:r>
    </w:p>
    <w:p w14:paraId="691577FC" w14:textId="11A1F856" w:rsidR="00730196" w:rsidRDefault="00355233" w:rsidP="00355233">
      <w:pPr>
        <w:pStyle w:val="Normaalweb"/>
        <w:tabs>
          <w:tab w:val="left" w:pos="5552"/>
          <w:tab w:val="left" w:pos="5929"/>
          <w:tab w:val="left" w:pos="6305"/>
        </w:tabs>
      </w:pPr>
      <w:r>
        <w:rPr>
          <w:noProof/>
          <w14:ligatures w14:val="standardContextual"/>
        </w:rPr>
        <mc:AlternateContent>
          <mc:Choice Requires="wps">
            <w:drawing>
              <wp:anchor distT="0" distB="0" distL="114300" distR="114300" simplePos="0" relativeHeight="251674624" behindDoc="0" locked="0" layoutInCell="1" allowOverlap="1" wp14:anchorId="1E918184" wp14:editId="31FA7A22">
                <wp:simplePos x="0" y="0"/>
                <wp:positionH relativeFrom="column">
                  <wp:posOffset>5741773</wp:posOffset>
                </wp:positionH>
                <wp:positionV relativeFrom="paragraph">
                  <wp:posOffset>327712</wp:posOffset>
                </wp:positionV>
                <wp:extent cx="1438910" cy="290830"/>
                <wp:effectExtent l="0" t="0" r="0" b="0"/>
                <wp:wrapNone/>
                <wp:docPr id="1754384935"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78FAA7A8" w14:textId="29C35707" w:rsidR="00355233" w:rsidRPr="00A37CFF" w:rsidRDefault="00631255" w:rsidP="00355233">
                            <w:pPr>
                              <w:jc w:val="center"/>
                              <w:rPr>
                                <w:rFonts w:ascii="Aleo" w:hAnsi="Aleo"/>
                                <w:b/>
                                <w:bCs/>
                                <w:color w:val="A4167F"/>
                              </w:rPr>
                            </w:pPr>
                            <w:r>
                              <w:rPr>
                                <w:rFonts w:ascii="Aleo" w:hAnsi="Aleo"/>
                                <w:b/>
                                <w:bCs/>
                                <w:color w:val="A4167F"/>
                              </w:rPr>
                              <w:t>14 - 16</w:t>
                            </w:r>
                            <w:r w:rsidR="00355233">
                              <w:rPr>
                                <w:rFonts w:ascii="Aleo" w:hAnsi="Aleo"/>
                                <w:b/>
                                <w:bCs/>
                                <w:color w:val="A4167F"/>
                              </w:rPr>
                              <w:t xml:space="preserve"> </w:t>
                            </w:r>
                            <w:r w:rsidR="00AA2DB7">
                              <w:rPr>
                                <w:rFonts w:ascii="Aleo" w:hAnsi="Aleo"/>
                                <w:b/>
                                <w:bCs/>
                                <w:color w:val="A4167F"/>
                              </w:rPr>
                              <w:t>A</w:t>
                            </w:r>
                            <w:r w:rsidR="00355233">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18184" id="_x0000_s1065" type="#_x0000_t202" style="position:absolute;margin-left:452.1pt;margin-top:25.8pt;width:113.3pt;height:2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3wGw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" filled="f" stroked="f" strokeweight=".5pt">
                <v:textbox>
                  <w:txbxContent>
                    <w:p w14:paraId="78FAA7A8" w14:textId="29C35707" w:rsidR="00355233" w:rsidRPr="00A37CFF" w:rsidRDefault="00631255" w:rsidP="00355233">
                      <w:pPr>
                        <w:jc w:val="center"/>
                        <w:rPr>
                          <w:rFonts w:ascii="Aleo" w:hAnsi="Aleo"/>
                          <w:b/>
                          <w:bCs/>
                          <w:color w:val="A4167F"/>
                        </w:rPr>
                      </w:pPr>
                      <w:r>
                        <w:rPr>
                          <w:rFonts w:ascii="Aleo" w:hAnsi="Aleo"/>
                          <w:b/>
                          <w:bCs/>
                          <w:color w:val="A4167F"/>
                        </w:rPr>
                        <w:t>14 - 16</w:t>
                      </w:r>
                      <w:r w:rsidR="00355233">
                        <w:rPr>
                          <w:rFonts w:ascii="Aleo" w:hAnsi="Aleo"/>
                          <w:b/>
                          <w:bCs/>
                          <w:color w:val="A4167F"/>
                        </w:rPr>
                        <w:t xml:space="preserve"> </w:t>
                      </w:r>
                      <w:r w:rsidR="00AA2DB7">
                        <w:rPr>
                          <w:rFonts w:ascii="Aleo" w:hAnsi="Aleo"/>
                          <w:b/>
                          <w:bCs/>
                          <w:color w:val="A4167F"/>
                        </w:rPr>
                        <w:t>A</w:t>
                      </w:r>
                      <w:r w:rsidR="00355233">
                        <w:rPr>
                          <w:rFonts w:ascii="Aleo" w:hAnsi="Aleo"/>
                          <w:b/>
                          <w:bCs/>
                          <w:color w:val="A4167F"/>
                        </w:rPr>
                        <w:t>pril</w:t>
                      </w:r>
                    </w:p>
                  </w:txbxContent>
                </v:textbox>
              </v:shape>
            </w:pict>
          </mc:Fallback>
        </mc:AlternateContent>
      </w:r>
      <w:r>
        <w:rPr>
          <w:noProof/>
          <w14:ligatures w14:val="standardContextual"/>
        </w:rPr>
        <mc:AlternateContent>
          <mc:Choice Requires="wps">
            <w:drawing>
              <wp:anchor distT="0" distB="0" distL="114300" distR="114300" simplePos="0" relativeHeight="251670528" behindDoc="0" locked="0" layoutInCell="1" allowOverlap="1" wp14:anchorId="3887AD5D" wp14:editId="698108DA">
                <wp:simplePos x="0" y="0"/>
                <wp:positionH relativeFrom="column">
                  <wp:posOffset>764231</wp:posOffset>
                </wp:positionH>
                <wp:positionV relativeFrom="paragraph">
                  <wp:posOffset>213806</wp:posOffset>
                </wp:positionV>
                <wp:extent cx="1438910" cy="290830"/>
                <wp:effectExtent l="0" t="0" r="0" b="0"/>
                <wp:wrapNone/>
                <wp:docPr id="285244914"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2BF86D5" w14:textId="77777777" w:rsidR="00355233" w:rsidRPr="00A37CFF" w:rsidRDefault="00355233" w:rsidP="00355233">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7AD5D" id="_x0000_s1066" type="#_x0000_t202" style="position:absolute;margin-left:60.2pt;margin-top:16.85pt;width:113.3pt;height:2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" filled="f" stroked="f" strokeweight=".5pt">
                <v:textbox>
                  <w:txbxContent>
                    <w:p w14:paraId="32BF86D5" w14:textId="77777777" w:rsidR="00355233" w:rsidRPr="00A37CFF" w:rsidRDefault="00355233" w:rsidP="00355233">
                      <w:pPr>
                        <w:jc w:val="center"/>
                        <w:rPr>
                          <w:rFonts w:ascii="Aleo" w:hAnsi="Aleo"/>
                          <w:b/>
                          <w:bCs/>
                          <w:color w:val="A4167F"/>
                        </w:rPr>
                      </w:pPr>
                      <w:r>
                        <w:rPr>
                          <w:rFonts w:ascii="Aleo" w:hAnsi="Aleo"/>
                          <w:b/>
                          <w:bCs/>
                          <w:color w:val="A4167F"/>
                        </w:rPr>
                        <w:t>April</w:t>
                      </w:r>
                    </w:p>
                  </w:txbxContent>
                </v:textbox>
              </v:shape>
            </w:pict>
          </mc:Fallback>
        </mc:AlternateContent>
      </w:r>
      <w:r>
        <w:tab/>
      </w:r>
      <w:r>
        <w:tab/>
      </w:r>
      <w:r>
        <w:tab/>
      </w:r>
    </w:p>
    <w:p w14:paraId="31963C64" w14:textId="5504B7DE" w:rsidR="002D0141" w:rsidRDefault="00FE0A23" w:rsidP="00355233">
      <w:pPr>
        <w:pStyle w:val="Normaalweb"/>
        <w:tabs>
          <w:tab w:val="left" w:pos="10093"/>
          <w:tab w:val="right" w:pos="14004"/>
        </w:tabs>
      </w:pPr>
      <w:r>
        <w:rPr>
          <w:noProof/>
          <w14:ligatures w14:val="standardContextual"/>
        </w:rPr>
        <mc:AlternateContent>
          <mc:Choice Requires="wps">
            <w:drawing>
              <wp:anchor distT="0" distB="0" distL="114300" distR="114300" simplePos="0" relativeHeight="251682816" behindDoc="0" locked="0" layoutInCell="1" allowOverlap="1" wp14:anchorId="0467487C" wp14:editId="6E712474">
                <wp:simplePos x="0" y="0"/>
                <wp:positionH relativeFrom="column">
                  <wp:posOffset>7741285</wp:posOffset>
                </wp:positionH>
                <wp:positionV relativeFrom="paragraph">
                  <wp:posOffset>332217</wp:posOffset>
                </wp:positionV>
                <wp:extent cx="1948815" cy="807085"/>
                <wp:effectExtent l="0" t="0" r="0" b="0"/>
                <wp:wrapNone/>
                <wp:docPr id="225460310" name="Tekstvak 6"/>
                <wp:cNvGraphicFramePr/>
                <a:graphic xmlns:a="http://schemas.openxmlformats.org/drawingml/2006/main">
                  <a:graphicData uri="http://schemas.microsoft.com/office/word/2010/wordprocessingShape">
                    <wps:wsp>
                      <wps:cNvSpPr txBox="1"/>
                      <wps:spPr>
                        <a:xfrm>
                          <a:off x="0" y="0"/>
                          <a:ext cx="1948815" cy="807085"/>
                        </a:xfrm>
                        <a:prstGeom prst="rect">
                          <a:avLst/>
                        </a:prstGeom>
                        <a:noFill/>
                        <a:ln w="6350">
                          <a:noFill/>
                        </a:ln>
                      </wps:spPr>
                      <wps:txbx>
                        <w:txbxContent>
                          <w:p w14:paraId="7EAEF8E0" w14:textId="77777777" w:rsidR="00FE0A23" w:rsidRPr="00FE0A23" w:rsidRDefault="00FE0A23" w:rsidP="00FE0A2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E0A23">
                              <w:rPr>
                                <w:rFonts w:ascii="Aleo" w:hAnsi="Aleo" w:cs="Aleo-Light"/>
                                <w:color w:val="767171" w:themeColor="background2" w:themeShade="80"/>
                                <w:kern w:val="0"/>
                                <w:sz w:val="18"/>
                                <w:szCs w:val="18"/>
                                <w:lang w:val="en-GB"/>
                              </w:rPr>
                              <w:t>Your child receives a final</w:t>
                            </w:r>
                          </w:p>
                          <w:p w14:paraId="198E937A" w14:textId="77777777" w:rsidR="00FE0A23" w:rsidRPr="00FE0A23" w:rsidRDefault="00FE0A23" w:rsidP="00FE0A2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E0A23">
                              <w:rPr>
                                <w:rFonts w:ascii="Aleo" w:hAnsi="Aleo" w:cs="Aleo-Light"/>
                                <w:color w:val="767171" w:themeColor="background2" w:themeShade="80"/>
                                <w:kern w:val="0"/>
                                <w:sz w:val="18"/>
                                <w:szCs w:val="18"/>
                                <w:lang w:val="en-GB"/>
                              </w:rPr>
                              <w:t>placement decision.</w:t>
                            </w:r>
                          </w:p>
                          <w:p w14:paraId="254E9BA6" w14:textId="64BE4792" w:rsidR="00870FFE" w:rsidRPr="00FE0A23" w:rsidRDefault="00FE0A23" w:rsidP="00FE0A2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E0A23">
                              <w:rPr>
                                <w:rFonts w:ascii="Aleo" w:hAnsi="Aleo" w:cs="Aleo-Light"/>
                                <w:color w:val="767171" w:themeColor="background2" w:themeShade="80"/>
                                <w:kern w:val="0"/>
                                <w:sz w:val="18"/>
                                <w:szCs w:val="18"/>
                                <w:lang w:val="en-GB"/>
                              </w:rPr>
                              <w:t>You receive the results via the</w:t>
                            </w:r>
                            <w:r>
                              <w:rPr>
                                <w:rFonts w:ascii="Aleo" w:hAnsi="Aleo" w:cs="Aleo-Light"/>
                                <w:color w:val="767171" w:themeColor="background2" w:themeShade="80"/>
                                <w:kern w:val="0"/>
                                <w:sz w:val="18"/>
                                <w:szCs w:val="18"/>
                                <w:lang w:val="en-GB"/>
                              </w:rPr>
                              <w:t xml:space="preserve"> </w:t>
                            </w:r>
                            <w:r w:rsidRPr="00FE0A23">
                              <w:rPr>
                                <w:rFonts w:ascii="Aleo" w:hAnsi="Aleo" w:cs="Aleo-Light"/>
                                <w:color w:val="767171" w:themeColor="background2" w:themeShade="80"/>
                                <w:kern w:val="0"/>
                                <w:sz w:val="18"/>
                                <w:szCs w:val="18"/>
                                <w:lang w:val="en-GB"/>
                              </w:rPr>
                              <w:t>primary school or by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7487C" id="_x0000_s1067" type="#_x0000_t202" style="position:absolute;margin-left:609.55pt;margin-top:26.15pt;width:153.45pt;height:6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" filled="f" stroked="f" strokeweight=".5pt">
                <v:textbox>
                  <w:txbxContent>
                    <w:p w14:paraId="7EAEF8E0" w14:textId="77777777" w:rsidR="00FE0A23" w:rsidRPr="00FE0A23" w:rsidRDefault="00FE0A23" w:rsidP="00FE0A2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E0A23">
                        <w:rPr>
                          <w:rFonts w:ascii="Aleo" w:hAnsi="Aleo" w:cs="Aleo-Light"/>
                          <w:color w:val="767171" w:themeColor="background2" w:themeShade="80"/>
                          <w:kern w:val="0"/>
                          <w:sz w:val="18"/>
                          <w:szCs w:val="18"/>
                          <w:lang w:val="en-GB"/>
                        </w:rPr>
                        <w:t>Your child receives a final</w:t>
                      </w:r>
                    </w:p>
                    <w:p w14:paraId="198E937A" w14:textId="77777777" w:rsidR="00FE0A23" w:rsidRPr="00FE0A23" w:rsidRDefault="00FE0A23" w:rsidP="00FE0A2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E0A23">
                        <w:rPr>
                          <w:rFonts w:ascii="Aleo" w:hAnsi="Aleo" w:cs="Aleo-Light"/>
                          <w:color w:val="767171" w:themeColor="background2" w:themeShade="80"/>
                          <w:kern w:val="0"/>
                          <w:sz w:val="18"/>
                          <w:szCs w:val="18"/>
                          <w:lang w:val="en-GB"/>
                        </w:rPr>
                        <w:t>placement decision.</w:t>
                      </w:r>
                    </w:p>
                    <w:p w14:paraId="254E9BA6" w14:textId="64BE4792" w:rsidR="00870FFE" w:rsidRPr="00FE0A23" w:rsidRDefault="00FE0A23" w:rsidP="00FE0A2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E0A23">
                        <w:rPr>
                          <w:rFonts w:ascii="Aleo" w:hAnsi="Aleo" w:cs="Aleo-Light"/>
                          <w:color w:val="767171" w:themeColor="background2" w:themeShade="80"/>
                          <w:kern w:val="0"/>
                          <w:sz w:val="18"/>
                          <w:szCs w:val="18"/>
                          <w:lang w:val="en-GB"/>
                        </w:rPr>
                        <w:t>You receive the results via the</w:t>
                      </w:r>
                      <w:r>
                        <w:rPr>
                          <w:rFonts w:ascii="Aleo" w:hAnsi="Aleo" w:cs="Aleo-Light"/>
                          <w:color w:val="767171" w:themeColor="background2" w:themeShade="80"/>
                          <w:kern w:val="0"/>
                          <w:sz w:val="18"/>
                          <w:szCs w:val="18"/>
                          <w:lang w:val="en-GB"/>
                        </w:rPr>
                        <w:t xml:space="preserve"> </w:t>
                      </w:r>
                      <w:r w:rsidRPr="00FE0A23">
                        <w:rPr>
                          <w:rFonts w:ascii="Aleo" w:hAnsi="Aleo" w:cs="Aleo-Light"/>
                          <w:color w:val="767171" w:themeColor="background2" w:themeShade="80"/>
                          <w:kern w:val="0"/>
                          <w:sz w:val="18"/>
                          <w:szCs w:val="18"/>
                          <w:lang w:val="en-GB"/>
                        </w:rPr>
                        <w:t>primary school or by email.</w:t>
                      </w:r>
                    </w:p>
                  </w:txbxContent>
                </v:textbox>
              </v:shape>
            </w:pict>
          </mc:Fallback>
        </mc:AlternateContent>
      </w:r>
      <w:r w:rsidR="00DC50BC">
        <w:rPr>
          <w:noProof/>
          <w14:ligatures w14:val="standardContextual"/>
        </w:rPr>
        <mc:AlternateContent>
          <mc:Choice Requires="wps">
            <w:drawing>
              <wp:anchor distT="0" distB="0" distL="114300" distR="114300" simplePos="0" relativeHeight="251681792" behindDoc="0" locked="0" layoutInCell="1" allowOverlap="1" wp14:anchorId="093552D2" wp14:editId="088D3881">
                <wp:simplePos x="0" y="0"/>
                <wp:positionH relativeFrom="column">
                  <wp:posOffset>5488417</wp:posOffset>
                </wp:positionH>
                <wp:positionV relativeFrom="paragraph">
                  <wp:posOffset>321945</wp:posOffset>
                </wp:positionV>
                <wp:extent cx="1812290" cy="922020"/>
                <wp:effectExtent l="0" t="0" r="0" b="0"/>
                <wp:wrapNone/>
                <wp:docPr id="307419803" name="Tekstvak 6"/>
                <wp:cNvGraphicFramePr/>
                <a:graphic xmlns:a="http://schemas.openxmlformats.org/drawingml/2006/main">
                  <a:graphicData uri="http://schemas.microsoft.com/office/word/2010/wordprocessingShape">
                    <wps:wsp>
                      <wps:cNvSpPr txBox="1"/>
                      <wps:spPr>
                        <a:xfrm>
                          <a:off x="0" y="0"/>
                          <a:ext cx="1812290" cy="922020"/>
                        </a:xfrm>
                        <a:prstGeom prst="rect">
                          <a:avLst/>
                        </a:prstGeom>
                        <a:noFill/>
                        <a:ln w="6350">
                          <a:noFill/>
                        </a:ln>
                      </wps:spPr>
                      <wps:txbx>
                        <w:txbxContent>
                          <w:p w14:paraId="791B0A4E" w14:textId="77777777" w:rsidR="00DC50BC" w:rsidRPr="00DC50BC" w:rsidRDefault="00DC50BC" w:rsidP="00DC50BC">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C50BC">
                              <w:rPr>
                                <w:rFonts w:ascii="Aleo" w:hAnsi="Aleo" w:cs="Aleo-Light"/>
                                <w:color w:val="767171" w:themeColor="background2" w:themeShade="80"/>
                                <w:kern w:val="0"/>
                                <w:sz w:val="18"/>
                                <w:szCs w:val="18"/>
                                <w:lang w:val="en-GB"/>
                              </w:rPr>
                              <w:t>Your child is awarded a place</w:t>
                            </w:r>
                          </w:p>
                          <w:p w14:paraId="1D67523E" w14:textId="77777777" w:rsidR="00DC50BC" w:rsidRPr="00DC50BC" w:rsidRDefault="00DC50BC" w:rsidP="00DC50BC">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C50BC">
                              <w:rPr>
                                <w:rFonts w:ascii="Aleo" w:hAnsi="Aleo" w:cs="Aleo-Light"/>
                                <w:color w:val="767171" w:themeColor="background2" w:themeShade="80"/>
                                <w:kern w:val="0"/>
                                <w:sz w:val="18"/>
                                <w:szCs w:val="18"/>
                                <w:lang w:val="en-GB"/>
                              </w:rPr>
                              <w:t>at the secondary school of first</w:t>
                            </w:r>
                          </w:p>
                          <w:p w14:paraId="52E5A67B" w14:textId="5EB9A85F" w:rsidR="00355233" w:rsidRPr="00DC50BC" w:rsidRDefault="00DC50BC" w:rsidP="00DC50BC">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C50BC">
                              <w:rPr>
                                <w:rFonts w:ascii="Aleo" w:hAnsi="Aleo" w:cs="Aleo-Light"/>
                                <w:color w:val="767171" w:themeColor="background2" w:themeShade="80"/>
                                <w:kern w:val="0"/>
                                <w:sz w:val="18"/>
                                <w:szCs w:val="18"/>
                                <w:lang w:val="en-GB"/>
                              </w:rPr>
                              <w:t>preference.</w:t>
                            </w:r>
                            <w:r>
                              <w:rPr>
                                <w:rFonts w:ascii="Aleo" w:hAnsi="Aleo" w:cs="Aleo-Light"/>
                                <w:color w:val="767171" w:themeColor="background2" w:themeShade="80"/>
                                <w:kern w:val="0"/>
                                <w:sz w:val="18"/>
                                <w:szCs w:val="18"/>
                                <w:lang w:val="en-GB"/>
                              </w:rPr>
                              <w:t xml:space="preserve"> </w:t>
                            </w:r>
                            <w:r w:rsidRPr="00DC50BC">
                              <w:rPr>
                                <w:rFonts w:ascii="Aleo" w:hAnsi="Aleo" w:cs="Aleo-Light"/>
                                <w:color w:val="767171" w:themeColor="background2" w:themeShade="80"/>
                                <w:kern w:val="0"/>
                                <w:sz w:val="18"/>
                                <w:szCs w:val="18"/>
                                <w:lang w:val="en-GB"/>
                              </w:rPr>
                              <w:t>You receive the results via the</w:t>
                            </w:r>
                            <w:r>
                              <w:rPr>
                                <w:rFonts w:ascii="Aleo" w:hAnsi="Aleo" w:cs="Aleo-Light"/>
                                <w:color w:val="767171" w:themeColor="background2" w:themeShade="80"/>
                                <w:kern w:val="0"/>
                                <w:sz w:val="18"/>
                                <w:szCs w:val="18"/>
                                <w:lang w:val="en-GB"/>
                              </w:rPr>
                              <w:t xml:space="preserve"> </w:t>
                            </w:r>
                            <w:r w:rsidRPr="00DC50BC">
                              <w:rPr>
                                <w:rFonts w:ascii="Aleo" w:hAnsi="Aleo" w:cs="Aleo-Light"/>
                                <w:color w:val="767171" w:themeColor="background2" w:themeShade="80"/>
                                <w:kern w:val="0"/>
                                <w:sz w:val="18"/>
                                <w:szCs w:val="18"/>
                                <w:lang w:val="en-GB"/>
                              </w:rPr>
                              <w:t>primary school or by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52D2" id="_x0000_s1068" type="#_x0000_t202" style="position:absolute;margin-left:432.15pt;margin-top:25.35pt;width:142.7pt;height:7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" filled="f" stroked="f" strokeweight=".5pt">
                <v:textbox>
                  <w:txbxContent>
                    <w:p w14:paraId="791B0A4E" w14:textId="77777777" w:rsidR="00DC50BC" w:rsidRPr="00DC50BC" w:rsidRDefault="00DC50BC" w:rsidP="00DC50BC">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C50BC">
                        <w:rPr>
                          <w:rFonts w:ascii="Aleo" w:hAnsi="Aleo" w:cs="Aleo-Light"/>
                          <w:color w:val="767171" w:themeColor="background2" w:themeShade="80"/>
                          <w:kern w:val="0"/>
                          <w:sz w:val="18"/>
                          <w:szCs w:val="18"/>
                          <w:lang w:val="en-GB"/>
                        </w:rPr>
                        <w:t>Your child is awarded a place</w:t>
                      </w:r>
                    </w:p>
                    <w:p w14:paraId="1D67523E" w14:textId="77777777" w:rsidR="00DC50BC" w:rsidRPr="00DC50BC" w:rsidRDefault="00DC50BC" w:rsidP="00DC50BC">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C50BC">
                        <w:rPr>
                          <w:rFonts w:ascii="Aleo" w:hAnsi="Aleo" w:cs="Aleo-Light"/>
                          <w:color w:val="767171" w:themeColor="background2" w:themeShade="80"/>
                          <w:kern w:val="0"/>
                          <w:sz w:val="18"/>
                          <w:szCs w:val="18"/>
                          <w:lang w:val="en-GB"/>
                        </w:rPr>
                        <w:t>at the secondary school of first</w:t>
                      </w:r>
                    </w:p>
                    <w:p w14:paraId="52E5A67B" w14:textId="5EB9A85F" w:rsidR="00355233" w:rsidRPr="00DC50BC" w:rsidRDefault="00DC50BC" w:rsidP="00DC50BC">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C50BC">
                        <w:rPr>
                          <w:rFonts w:ascii="Aleo" w:hAnsi="Aleo" w:cs="Aleo-Light"/>
                          <w:color w:val="767171" w:themeColor="background2" w:themeShade="80"/>
                          <w:kern w:val="0"/>
                          <w:sz w:val="18"/>
                          <w:szCs w:val="18"/>
                          <w:lang w:val="en-GB"/>
                        </w:rPr>
                        <w:t>preference.</w:t>
                      </w:r>
                      <w:r>
                        <w:rPr>
                          <w:rFonts w:ascii="Aleo" w:hAnsi="Aleo" w:cs="Aleo-Light"/>
                          <w:color w:val="767171" w:themeColor="background2" w:themeShade="80"/>
                          <w:kern w:val="0"/>
                          <w:sz w:val="18"/>
                          <w:szCs w:val="18"/>
                          <w:lang w:val="en-GB"/>
                        </w:rPr>
                        <w:t xml:space="preserve"> </w:t>
                      </w:r>
                      <w:r w:rsidRPr="00DC50BC">
                        <w:rPr>
                          <w:rFonts w:ascii="Aleo" w:hAnsi="Aleo" w:cs="Aleo-Light"/>
                          <w:color w:val="767171" w:themeColor="background2" w:themeShade="80"/>
                          <w:kern w:val="0"/>
                          <w:sz w:val="18"/>
                          <w:szCs w:val="18"/>
                          <w:lang w:val="en-GB"/>
                        </w:rPr>
                        <w:t>You receive the results via the</w:t>
                      </w:r>
                      <w:r>
                        <w:rPr>
                          <w:rFonts w:ascii="Aleo" w:hAnsi="Aleo" w:cs="Aleo-Light"/>
                          <w:color w:val="767171" w:themeColor="background2" w:themeShade="80"/>
                          <w:kern w:val="0"/>
                          <w:sz w:val="18"/>
                          <w:szCs w:val="18"/>
                          <w:lang w:val="en-GB"/>
                        </w:rPr>
                        <w:t xml:space="preserve"> </w:t>
                      </w:r>
                      <w:r w:rsidRPr="00DC50BC">
                        <w:rPr>
                          <w:rFonts w:ascii="Aleo" w:hAnsi="Aleo" w:cs="Aleo-Light"/>
                          <w:color w:val="767171" w:themeColor="background2" w:themeShade="80"/>
                          <w:kern w:val="0"/>
                          <w:sz w:val="18"/>
                          <w:szCs w:val="18"/>
                          <w:lang w:val="en-GB"/>
                        </w:rPr>
                        <w:t>primary school or by email.</w:t>
                      </w:r>
                    </w:p>
                  </w:txbxContent>
                </v:textbox>
              </v:shape>
            </w:pict>
          </mc:Fallback>
        </mc:AlternateContent>
      </w:r>
      <w:r w:rsidR="00355233">
        <w:rPr>
          <w:noProof/>
          <w14:ligatures w14:val="standardContextual"/>
        </w:rPr>
        <mc:AlternateContent>
          <mc:Choice Requires="wps">
            <w:drawing>
              <wp:anchor distT="0" distB="0" distL="114300" distR="114300" simplePos="0" relativeHeight="251678720" behindDoc="0" locked="0" layoutInCell="1" allowOverlap="1" wp14:anchorId="04F2D91B" wp14:editId="6CC95BBB">
                <wp:simplePos x="0" y="0"/>
                <wp:positionH relativeFrom="column">
                  <wp:posOffset>533589</wp:posOffset>
                </wp:positionH>
                <wp:positionV relativeFrom="paragraph">
                  <wp:posOffset>198274</wp:posOffset>
                </wp:positionV>
                <wp:extent cx="1837038" cy="807396"/>
                <wp:effectExtent l="0" t="0" r="0" b="0"/>
                <wp:wrapNone/>
                <wp:docPr id="2070135506" name="Tekstvak 6"/>
                <wp:cNvGraphicFramePr/>
                <a:graphic xmlns:a="http://schemas.openxmlformats.org/drawingml/2006/main">
                  <a:graphicData uri="http://schemas.microsoft.com/office/word/2010/wordprocessingShape">
                    <wps:wsp>
                      <wps:cNvSpPr txBox="1"/>
                      <wps:spPr>
                        <a:xfrm>
                          <a:off x="0" y="0"/>
                          <a:ext cx="1837038" cy="807396"/>
                        </a:xfrm>
                        <a:prstGeom prst="rect">
                          <a:avLst/>
                        </a:prstGeom>
                        <a:noFill/>
                        <a:ln w="6350">
                          <a:noFill/>
                        </a:ln>
                      </wps:spPr>
                      <wps:txbx>
                        <w:txbxContent>
                          <w:p w14:paraId="36E9D813" w14:textId="77777777" w:rsidR="00692951" w:rsidRPr="00692951" w:rsidRDefault="00692951" w:rsidP="00692951">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692951">
                              <w:rPr>
                                <w:rFonts w:ascii="Aleo" w:hAnsi="Aleo" w:cs="Aleo-Light"/>
                                <w:color w:val="767171" w:themeColor="background2" w:themeShade="80"/>
                                <w:kern w:val="0"/>
                                <w:sz w:val="18"/>
                                <w:szCs w:val="18"/>
                                <w:lang w:val="en-GB"/>
                              </w:rPr>
                              <w:t>There are over-registrations.</w:t>
                            </w:r>
                          </w:p>
                          <w:p w14:paraId="441334EF" w14:textId="77777777" w:rsidR="00692951" w:rsidRPr="00692951" w:rsidRDefault="00692951" w:rsidP="00692951">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692951">
                              <w:rPr>
                                <w:rFonts w:ascii="Aleo" w:hAnsi="Aleo" w:cs="Aleo-Light"/>
                                <w:color w:val="767171" w:themeColor="background2" w:themeShade="80"/>
                                <w:kern w:val="0"/>
                                <w:sz w:val="18"/>
                                <w:szCs w:val="18"/>
                                <w:lang w:val="en-GB"/>
                              </w:rPr>
                              <w:t>Can your child make use of the</w:t>
                            </w:r>
                          </w:p>
                          <w:p w14:paraId="46F0A521" w14:textId="2FE27B1C" w:rsidR="00355233" w:rsidRPr="00B22ACB" w:rsidRDefault="00692951" w:rsidP="00692951">
                            <w:pPr>
                              <w:autoSpaceDE w:val="0"/>
                              <w:autoSpaceDN w:val="0"/>
                              <w:adjustRightInd w:val="0"/>
                              <w:spacing w:after="0" w:line="240" w:lineRule="auto"/>
                              <w:rPr>
                                <w:rFonts w:ascii="Aleo" w:hAnsi="Aleo" w:cs="Aleo-Light"/>
                                <w:color w:val="767171" w:themeColor="background2" w:themeShade="80"/>
                                <w:kern w:val="0"/>
                                <w:sz w:val="18"/>
                                <w:szCs w:val="18"/>
                              </w:rPr>
                            </w:pPr>
                            <w:r w:rsidRPr="00692951">
                              <w:rPr>
                                <w:rFonts w:ascii="Aleo" w:hAnsi="Aleo" w:cs="Aleo-Light"/>
                                <w:color w:val="767171" w:themeColor="background2" w:themeShade="80"/>
                                <w:kern w:val="0"/>
                                <w:sz w:val="18"/>
                                <w:szCs w:val="18"/>
                              </w:rPr>
                              <w:t>direct admission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2D91B" id="_x0000_s1069" type="#_x0000_t202" style="position:absolute;margin-left:42pt;margin-top:15.6pt;width:144.65pt;height:6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" filled="f" stroked="f" strokeweight=".5pt">
                <v:textbox>
                  <w:txbxContent>
                    <w:p w14:paraId="36E9D813" w14:textId="77777777" w:rsidR="00692951" w:rsidRPr="00692951" w:rsidRDefault="00692951" w:rsidP="00692951">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692951">
                        <w:rPr>
                          <w:rFonts w:ascii="Aleo" w:hAnsi="Aleo" w:cs="Aleo-Light"/>
                          <w:color w:val="767171" w:themeColor="background2" w:themeShade="80"/>
                          <w:kern w:val="0"/>
                          <w:sz w:val="18"/>
                          <w:szCs w:val="18"/>
                          <w:lang w:val="en-GB"/>
                        </w:rPr>
                        <w:t>There are over-registrations.</w:t>
                      </w:r>
                    </w:p>
                    <w:p w14:paraId="441334EF" w14:textId="77777777" w:rsidR="00692951" w:rsidRPr="00692951" w:rsidRDefault="00692951" w:rsidP="00692951">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692951">
                        <w:rPr>
                          <w:rFonts w:ascii="Aleo" w:hAnsi="Aleo" w:cs="Aleo-Light"/>
                          <w:color w:val="767171" w:themeColor="background2" w:themeShade="80"/>
                          <w:kern w:val="0"/>
                          <w:sz w:val="18"/>
                          <w:szCs w:val="18"/>
                          <w:lang w:val="en-GB"/>
                        </w:rPr>
                        <w:t>Can your child make use of the</w:t>
                      </w:r>
                    </w:p>
                    <w:p w14:paraId="46F0A521" w14:textId="2FE27B1C" w:rsidR="00355233" w:rsidRPr="00B22ACB" w:rsidRDefault="00692951" w:rsidP="00692951">
                      <w:pPr>
                        <w:autoSpaceDE w:val="0"/>
                        <w:autoSpaceDN w:val="0"/>
                        <w:adjustRightInd w:val="0"/>
                        <w:spacing w:after="0" w:line="240" w:lineRule="auto"/>
                        <w:rPr>
                          <w:rFonts w:ascii="Aleo" w:hAnsi="Aleo" w:cs="Aleo-Light"/>
                          <w:color w:val="767171" w:themeColor="background2" w:themeShade="80"/>
                          <w:kern w:val="0"/>
                          <w:sz w:val="18"/>
                          <w:szCs w:val="18"/>
                        </w:rPr>
                      </w:pPr>
                      <w:r w:rsidRPr="00692951">
                        <w:rPr>
                          <w:rFonts w:ascii="Aleo" w:hAnsi="Aleo" w:cs="Aleo-Light"/>
                          <w:color w:val="767171" w:themeColor="background2" w:themeShade="80"/>
                          <w:kern w:val="0"/>
                          <w:sz w:val="18"/>
                          <w:szCs w:val="18"/>
                        </w:rPr>
                        <w:t>direct admission option*?</w:t>
                      </w:r>
                    </w:p>
                  </w:txbxContent>
                </v:textbox>
              </v:shape>
            </w:pict>
          </mc:Fallback>
        </mc:AlternateContent>
      </w:r>
      <w:r w:rsidR="00355233">
        <w:rPr>
          <w:noProof/>
          <w14:ligatures w14:val="standardContextual"/>
        </w:rPr>
        <mc:AlternateContent>
          <mc:Choice Requires="wps">
            <w:drawing>
              <wp:anchor distT="0" distB="0" distL="114300" distR="114300" simplePos="0" relativeHeight="251676672" behindDoc="0" locked="0" layoutInCell="1" allowOverlap="1" wp14:anchorId="3E73B889" wp14:editId="48D3CDE6">
                <wp:simplePos x="0" y="0"/>
                <wp:positionH relativeFrom="column">
                  <wp:posOffset>7961612</wp:posOffset>
                </wp:positionH>
                <wp:positionV relativeFrom="paragraph">
                  <wp:posOffset>9902</wp:posOffset>
                </wp:positionV>
                <wp:extent cx="1438910" cy="290830"/>
                <wp:effectExtent l="0" t="0" r="0" b="0"/>
                <wp:wrapNone/>
                <wp:docPr id="657910"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B955A97" w14:textId="5000EB9A" w:rsidR="00355233" w:rsidRPr="00A37CFF" w:rsidRDefault="00AA2DB7" w:rsidP="00355233">
                            <w:pPr>
                              <w:jc w:val="center"/>
                              <w:rPr>
                                <w:rFonts w:ascii="Aleo" w:hAnsi="Aleo"/>
                                <w:b/>
                                <w:bCs/>
                                <w:color w:val="A4167F"/>
                              </w:rPr>
                            </w:pPr>
                            <w:r>
                              <w:rPr>
                                <w:rFonts w:ascii="Aleo" w:hAnsi="Aleo"/>
                                <w:b/>
                                <w:bCs/>
                                <w:color w:val="A4167F"/>
                              </w:rPr>
                              <w:t>A</w:t>
                            </w:r>
                            <w:r w:rsidR="00355233">
                              <w:rPr>
                                <w:rFonts w:ascii="Aleo" w:hAnsi="Aleo"/>
                                <w:b/>
                                <w:bCs/>
                                <w:color w:val="A4167F"/>
                              </w:rPr>
                              <w:t>pril</w:t>
                            </w:r>
                            <w:r>
                              <w:rPr>
                                <w:rFonts w:ascii="Aleo" w:hAnsi="Aleo"/>
                                <w:b/>
                                <w:bCs/>
                                <w:color w:val="A4167F"/>
                              </w:rPr>
                              <w:t xml:space="preserve"> </w:t>
                            </w:r>
                            <w:r w:rsidR="00631255">
                              <w:rPr>
                                <w:rFonts w:ascii="Aleo" w:hAnsi="Aleo"/>
                                <w:b/>
                                <w:bCs/>
                                <w:color w:val="A4167F"/>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B889" id="_x0000_s1070" type="#_x0000_t202" style="position:absolute;margin-left:626.9pt;margin-top:.8pt;width:113.3pt;height:2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" filled="f" stroked="f" strokeweight=".5pt">
                <v:textbox>
                  <w:txbxContent>
                    <w:p w14:paraId="5B955A97" w14:textId="5000EB9A" w:rsidR="00355233" w:rsidRPr="00A37CFF" w:rsidRDefault="00AA2DB7" w:rsidP="00355233">
                      <w:pPr>
                        <w:jc w:val="center"/>
                        <w:rPr>
                          <w:rFonts w:ascii="Aleo" w:hAnsi="Aleo"/>
                          <w:b/>
                          <w:bCs/>
                          <w:color w:val="A4167F"/>
                        </w:rPr>
                      </w:pPr>
                      <w:r>
                        <w:rPr>
                          <w:rFonts w:ascii="Aleo" w:hAnsi="Aleo"/>
                          <w:b/>
                          <w:bCs/>
                          <w:color w:val="A4167F"/>
                        </w:rPr>
                        <w:t>A</w:t>
                      </w:r>
                      <w:r w:rsidR="00355233">
                        <w:rPr>
                          <w:rFonts w:ascii="Aleo" w:hAnsi="Aleo"/>
                          <w:b/>
                          <w:bCs/>
                          <w:color w:val="A4167F"/>
                        </w:rPr>
                        <w:t>pril</w:t>
                      </w:r>
                      <w:r>
                        <w:rPr>
                          <w:rFonts w:ascii="Aleo" w:hAnsi="Aleo"/>
                          <w:b/>
                          <w:bCs/>
                          <w:color w:val="A4167F"/>
                        </w:rPr>
                        <w:t xml:space="preserve"> </w:t>
                      </w:r>
                      <w:r w:rsidR="00631255">
                        <w:rPr>
                          <w:rFonts w:ascii="Aleo" w:hAnsi="Aleo"/>
                          <w:b/>
                          <w:bCs/>
                          <w:color w:val="A4167F"/>
                        </w:rPr>
                        <w:t>16</w:t>
                      </w:r>
                    </w:p>
                  </w:txbxContent>
                </v:textbox>
              </v:shape>
            </w:pict>
          </mc:Fallback>
        </mc:AlternateContent>
      </w:r>
      <w:r w:rsidR="00355233">
        <w:tab/>
      </w:r>
      <w:r w:rsidR="00355233">
        <w:tab/>
      </w:r>
    </w:p>
    <w:p w14:paraId="06D8539D" w14:textId="4319EF78" w:rsidR="00614FC7" w:rsidRDefault="00355233" w:rsidP="00870FFE">
      <w:pPr>
        <w:pStyle w:val="Normaalweb"/>
        <w:tabs>
          <w:tab w:val="left" w:pos="1375"/>
          <w:tab w:val="left" w:pos="10093"/>
          <w:tab w:val="right" w:pos="14004"/>
        </w:tabs>
      </w:pPr>
      <w:r>
        <w:rPr>
          <w:noProof/>
          <w14:ligatures w14:val="standardContextual"/>
        </w:rPr>
        <mc:AlternateContent>
          <mc:Choice Requires="wps">
            <w:drawing>
              <wp:anchor distT="0" distB="0" distL="114300" distR="114300" simplePos="0" relativeHeight="251673600" behindDoc="0" locked="0" layoutInCell="1" allowOverlap="1" wp14:anchorId="5DB179CB" wp14:editId="4EC335F9">
                <wp:simplePos x="0" y="0"/>
                <wp:positionH relativeFrom="column">
                  <wp:posOffset>3196281</wp:posOffset>
                </wp:positionH>
                <wp:positionV relativeFrom="paragraph">
                  <wp:posOffset>344187</wp:posOffset>
                </wp:positionV>
                <wp:extent cx="1438910" cy="290830"/>
                <wp:effectExtent l="0" t="0" r="0" b="0"/>
                <wp:wrapNone/>
                <wp:docPr id="494759662"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FC0B07F" w14:textId="733B2B21" w:rsidR="00355233" w:rsidRPr="00A37CFF" w:rsidRDefault="00AA2DB7" w:rsidP="00355233">
                            <w:pPr>
                              <w:jc w:val="center"/>
                              <w:rPr>
                                <w:rFonts w:ascii="Aleo" w:hAnsi="Aleo"/>
                                <w:b/>
                                <w:bCs/>
                                <w:color w:val="A4167F"/>
                              </w:rPr>
                            </w:pPr>
                            <w:r>
                              <w:rPr>
                                <w:rFonts w:ascii="Aleo" w:hAnsi="Aleo"/>
                                <w:b/>
                                <w:bCs/>
                                <w:color w:val="A4167F"/>
                              </w:rPr>
                              <w:t>A</w:t>
                            </w:r>
                            <w:r w:rsidR="00355233">
                              <w:rPr>
                                <w:rFonts w:ascii="Aleo" w:hAnsi="Aleo"/>
                                <w:b/>
                                <w:bCs/>
                                <w:color w:val="A4167F"/>
                              </w:rPr>
                              <w:t>pril</w:t>
                            </w:r>
                            <w:r>
                              <w:rPr>
                                <w:rFonts w:ascii="Aleo" w:hAnsi="Aleo"/>
                                <w:b/>
                                <w:bCs/>
                                <w:color w:val="A4167F"/>
                              </w:rPr>
                              <w:t xml:space="preserve"> </w:t>
                            </w:r>
                            <w:r w:rsidR="007A6380">
                              <w:rPr>
                                <w:rFonts w:ascii="Aleo" w:hAnsi="Aleo"/>
                                <w:b/>
                                <w:bCs/>
                                <w:color w:val="A4167F"/>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179CB" id="_x0000_s1071" type="#_x0000_t202" style="position:absolute;margin-left:251.7pt;margin-top:27.1pt;width:113.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" filled="f" stroked="f" strokeweight=".5pt">
                <v:textbox>
                  <w:txbxContent>
                    <w:p w14:paraId="3FC0B07F" w14:textId="733B2B21" w:rsidR="00355233" w:rsidRPr="00A37CFF" w:rsidRDefault="00AA2DB7" w:rsidP="00355233">
                      <w:pPr>
                        <w:jc w:val="center"/>
                        <w:rPr>
                          <w:rFonts w:ascii="Aleo" w:hAnsi="Aleo"/>
                          <w:b/>
                          <w:bCs/>
                          <w:color w:val="A4167F"/>
                        </w:rPr>
                      </w:pPr>
                      <w:r>
                        <w:rPr>
                          <w:rFonts w:ascii="Aleo" w:hAnsi="Aleo"/>
                          <w:b/>
                          <w:bCs/>
                          <w:color w:val="A4167F"/>
                        </w:rPr>
                        <w:t>A</w:t>
                      </w:r>
                      <w:r w:rsidR="00355233">
                        <w:rPr>
                          <w:rFonts w:ascii="Aleo" w:hAnsi="Aleo"/>
                          <w:b/>
                          <w:bCs/>
                          <w:color w:val="A4167F"/>
                        </w:rPr>
                        <w:t>pril</w:t>
                      </w:r>
                      <w:r>
                        <w:rPr>
                          <w:rFonts w:ascii="Aleo" w:hAnsi="Aleo"/>
                          <w:b/>
                          <w:bCs/>
                          <w:color w:val="A4167F"/>
                        </w:rPr>
                        <w:t xml:space="preserve"> </w:t>
                      </w:r>
                      <w:r w:rsidR="007A6380">
                        <w:rPr>
                          <w:rFonts w:ascii="Aleo" w:hAnsi="Aleo"/>
                          <w:b/>
                          <w:bCs/>
                          <w:color w:val="A4167F"/>
                        </w:rPr>
                        <w:t>14</w:t>
                      </w:r>
                    </w:p>
                  </w:txbxContent>
                </v:textbox>
              </v:shape>
            </w:pict>
          </mc:Fallback>
        </mc:AlternateContent>
      </w:r>
      <w:r>
        <w:tab/>
      </w:r>
      <w:r>
        <w:tab/>
      </w:r>
      <w:r w:rsidR="00870FFE">
        <w:tab/>
      </w:r>
    </w:p>
    <w:p w14:paraId="2CA5FA4A" w14:textId="74098D77" w:rsidR="00614FC7" w:rsidRDefault="00851A2C" w:rsidP="00355233">
      <w:pPr>
        <w:pStyle w:val="Normaalweb"/>
        <w:tabs>
          <w:tab w:val="left" w:pos="6071"/>
        </w:tabs>
      </w:pPr>
      <w:r>
        <w:rPr>
          <w:noProof/>
          <w14:ligatures w14:val="standardContextual"/>
        </w:rPr>
        <mc:AlternateContent>
          <mc:Choice Requires="wps">
            <w:drawing>
              <wp:anchor distT="0" distB="0" distL="114300" distR="114300" simplePos="0" relativeHeight="251680768" behindDoc="0" locked="0" layoutInCell="1" allowOverlap="1" wp14:anchorId="2CE4A3C6" wp14:editId="23F6E071">
                <wp:simplePos x="0" y="0"/>
                <wp:positionH relativeFrom="column">
                  <wp:posOffset>3018043</wp:posOffset>
                </wp:positionH>
                <wp:positionV relativeFrom="paragraph">
                  <wp:posOffset>278765</wp:posOffset>
                </wp:positionV>
                <wp:extent cx="1949380" cy="807396"/>
                <wp:effectExtent l="0" t="0" r="0" b="0"/>
                <wp:wrapNone/>
                <wp:docPr id="1321122826" name="Tekstvak 6"/>
                <wp:cNvGraphicFramePr/>
                <a:graphic xmlns:a="http://schemas.openxmlformats.org/drawingml/2006/main">
                  <a:graphicData uri="http://schemas.microsoft.com/office/word/2010/wordprocessingShape">
                    <wps:wsp>
                      <wps:cNvSpPr txBox="1"/>
                      <wps:spPr>
                        <a:xfrm>
                          <a:off x="0" y="0"/>
                          <a:ext cx="1949380" cy="807396"/>
                        </a:xfrm>
                        <a:prstGeom prst="rect">
                          <a:avLst/>
                        </a:prstGeom>
                        <a:noFill/>
                        <a:ln w="6350">
                          <a:noFill/>
                        </a:ln>
                      </wps:spPr>
                      <wps:txbx>
                        <w:txbxContent>
                          <w:p w14:paraId="604A1D57" w14:textId="77777777" w:rsidR="00C21833" w:rsidRPr="00C21833" w:rsidRDefault="00C21833" w:rsidP="00C2183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C21833">
                              <w:rPr>
                                <w:rFonts w:ascii="Aleo" w:hAnsi="Aleo" w:cs="Aleo-Light"/>
                                <w:color w:val="767171" w:themeColor="background2" w:themeShade="80"/>
                                <w:kern w:val="0"/>
                                <w:sz w:val="18"/>
                                <w:szCs w:val="18"/>
                                <w:lang w:val="en-GB"/>
                              </w:rPr>
                              <w:t>No, your child will participate</w:t>
                            </w:r>
                          </w:p>
                          <w:p w14:paraId="6438BCCE" w14:textId="16547F54" w:rsidR="00355233" w:rsidRPr="00C21833" w:rsidRDefault="00C21833" w:rsidP="00C2183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C21833">
                              <w:rPr>
                                <w:rFonts w:ascii="Aleo" w:hAnsi="Aleo" w:cs="Aleo-Light"/>
                                <w:color w:val="767171" w:themeColor="background2" w:themeShade="80"/>
                                <w:kern w:val="0"/>
                                <w:sz w:val="18"/>
                                <w:szCs w:val="18"/>
                                <w:lang w:val="en-GB"/>
                              </w:rPr>
                              <w:t>in the draw.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4A3C6" id="_x0000_s1072" type="#_x0000_t202" style="position:absolute;margin-left:237.65pt;margin-top:21.95pt;width:153.5pt;height:6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" filled="f" stroked="f" strokeweight=".5pt">
                <v:textbox>
                  <w:txbxContent>
                    <w:p w14:paraId="604A1D57" w14:textId="77777777" w:rsidR="00C21833" w:rsidRPr="00C21833" w:rsidRDefault="00C21833" w:rsidP="00C2183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C21833">
                        <w:rPr>
                          <w:rFonts w:ascii="Aleo" w:hAnsi="Aleo" w:cs="Aleo-Light"/>
                          <w:color w:val="767171" w:themeColor="background2" w:themeShade="80"/>
                          <w:kern w:val="0"/>
                          <w:sz w:val="18"/>
                          <w:szCs w:val="18"/>
                          <w:lang w:val="en-GB"/>
                        </w:rPr>
                        <w:t>No, your child will participate</w:t>
                      </w:r>
                    </w:p>
                    <w:p w14:paraId="6438BCCE" w14:textId="16547F54" w:rsidR="00355233" w:rsidRPr="00C21833" w:rsidRDefault="00C21833" w:rsidP="00C2183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C21833">
                        <w:rPr>
                          <w:rFonts w:ascii="Aleo" w:hAnsi="Aleo" w:cs="Aleo-Light"/>
                          <w:color w:val="767171" w:themeColor="background2" w:themeShade="80"/>
                          <w:kern w:val="0"/>
                          <w:sz w:val="18"/>
                          <w:szCs w:val="18"/>
                          <w:lang w:val="en-GB"/>
                        </w:rPr>
                        <w:t>in the draw.</w:t>
                      </w:r>
                    </w:p>
                  </w:txbxContent>
                </v:textbox>
              </v:shape>
            </w:pict>
          </mc:Fallback>
        </mc:AlternateContent>
      </w:r>
      <w:r w:rsidR="00355233">
        <w:tab/>
      </w:r>
    </w:p>
    <w:p w14:paraId="276C85A6" w14:textId="3A33E5F4" w:rsidR="00614FC7" w:rsidRDefault="00614FC7" w:rsidP="00614FC7">
      <w:pPr>
        <w:pStyle w:val="Normaalweb"/>
      </w:pPr>
    </w:p>
    <w:p w14:paraId="5C94F576" w14:textId="4CD7459D" w:rsidR="00614FC7" w:rsidRDefault="00355233" w:rsidP="00355233">
      <w:pPr>
        <w:pStyle w:val="Normaalweb"/>
        <w:tabs>
          <w:tab w:val="left" w:pos="9821"/>
          <w:tab w:val="right" w:pos="14004"/>
        </w:tabs>
      </w:pPr>
      <w:r>
        <w:rPr>
          <w:noProof/>
          <w14:ligatures w14:val="standardContextual"/>
        </w:rPr>
        <mc:AlternateContent>
          <mc:Choice Requires="wps">
            <w:drawing>
              <wp:anchor distT="0" distB="0" distL="114300" distR="114300" simplePos="0" relativeHeight="251677696" behindDoc="0" locked="0" layoutInCell="1" allowOverlap="1" wp14:anchorId="6A6781DF" wp14:editId="1DCED6B4">
                <wp:simplePos x="0" y="0"/>
                <wp:positionH relativeFrom="column">
                  <wp:posOffset>7965990</wp:posOffset>
                </wp:positionH>
                <wp:positionV relativeFrom="paragraph">
                  <wp:posOffset>98219</wp:posOffset>
                </wp:positionV>
                <wp:extent cx="1438910" cy="290830"/>
                <wp:effectExtent l="0" t="0" r="0" b="0"/>
                <wp:wrapNone/>
                <wp:docPr id="2133981431"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DF10F2F" w14:textId="7A299D67" w:rsidR="00355233" w:rsidRPr="00A37CFF" w:rsidRDefault="00AA2DB7" w:rsidP="00355233">
                            <w:pPr>
                              <w:jc w:val="center"/>
                              <w:rPr>
                                <w:rFonts w:ascii="Aleo" w:hAnsi="Aleo"/>
                                <w:b/>
                                <w:bCs/>
                                <w:color w:val="A4167F"/>
                              </w:rPr>
                            </w:pPr>
                            <w:r>
                              <w:rPr>
                                <w:rFonts w:ascii="Aleo" w:hAnsi="Aleo"/>
                                <w:b/>
                                <w:bCs/>
                                <w:color w:val="A4167F"/>
                              </w:rPr>
                              <w:t>A</w:t>
                            </w:r>
                            <w:r w:rsidR="00355233">
                              <w:rPr>
                                <w:rFonts w:ascii="Aleo" w:hAnsi="Aleo"/>
                                <w:b/>
                                <w:bCs/>
                                <w:color w:val="A4167F"/>
                              </w:rPr>
                              <w:t>pril</w:t>
                            </w:r>
                            <w:r>
                              <w:rPr>
                                <w:rFonts w:ascii="Aleo" w:hAnsi="Aleo"/>
                                <w:b/>
                                <w:bCs/>
                                <w:color w:val="A4167F"/>
                              </w:rPr>
                              <w:t xml:space="preserve"> </w:t>
                            </w:r>
                            <w:r w:rsidR="00631255">
                              <w:rPr>
                                <w:rFonts w:ascii="Aleo" w:hAnsi="Aleo"/>
                                <w:b/>
                                <w:bCs/>
                                <w:color w:val="A4167F"/>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81DF" id="_x0000_s1073" type="#_x0000_t202" style="position:absolute;margin-left:627.25pt;margin-top:7.75pt;width:113.3pt;height:2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" filled="f" stroked="f" strokeweight=".5pt">
                <v:textbox>
                  <w:txbxContent>
                    <w:p w14:paraId="3DF10F2F" w14:textId="7A299D67" w:rsidR="00355233" w:rsidRPr="00A37CFF" w:rsidRDefault="00AA2DB7" w:rsidP="00355233">
                      <w:pPr>
                        <w:jc w:val="center"/>
                        <w:rPr>
                          <w:rFonts w:ascii="Aleo" w:hAnsi="Aleo"/>
                          <w:b/>
                          <w:bCs/>
                          <w:color w:val="A4167F"/>
                        </w:rPr>
                      </w:pPr>
                      <w:r>
                        <w:rPr>
                          <w:rFonts w:ascii="Aleo" w:hAnsi="Aleo"/>
                          <w:b/>
                          <w:bCs/>
                          <w:color w:val="A4167F"/>
                        </w:rPr>
                        <w:t>A</w:t>
                      </w:r>
                      <w:r w:rsidR="00355233">
                        <w:rPr>
                          <w:rFonts w:ascii="Aleo" w:hAnsi="Aleo"/>
                          <w:b/>
                          <w:bCs/>
                          <w:color w:val="A4167F"/>
                        </w:rPr>
                        <w:t>pril</w:t>
                      </w:r>
                      <w:r>
                        <w:rPr>
                          <w:rFonts w:ascii="Aleo" w:hAnsi="Aleo"/>
                          <w:b/>
                          <w:bCs/>
                          <w:color w:val="A4167F"/>
                        </w:rPr>
                        <w:t xml:space="preserve"> </w:t>
                      </w:r>
                      <w:r w:rsidR="00631255">
                        <w:rPr>
                          <w:rFonts w:ascii="Aleo" w:hAnsi="Aleo"/>
                          <w:b/>
                          <w:bCs/>
                          <w:color w:val="A4167F"/>
                        </w:rPr>
                        <w:t>16</w:t>
                      </w:r>
                    </w:p>
                  </w:txbxContent>
                </v:textbox>
              </v:shape>
            </w:pict>
          </mc:Fallback>
        </mc:AlternateContent>
      </w:r>
      <w:r>
        <w:rPr>
          <w:noProof/>
          <w14:ligatures w14:val="standardContextual"/>
        </w:rPr>
        <mc:AlternateContent>
          <mc:Choice Requires="wps">
            <w:drawing>
              <wp:anchor distT="0" distB="0" distL="114300" distR="114300" simplePos="0" relativeHeight="251675648" behindDoc="0" locked="0" layoutInCell="1" allowOverlap="1" wp14:anchorId="12AEC8CA" wp14:editId="712C3AAC">
                <wp:simplePos x="0" y="0"/>
                <wp:positionH relativeFrom="rightMargin">
                  <wp:posOffset>-3171190</wp:posOffset>
                </wp:positionH>
                <wp:positionV relativeFrom="paragraph">
                  <wp:posOffset>104037</wp:posOffset>
                </wp:positionV>
                <wp:extent cx="1438910" cy="290830"/>
                <wp:effectExtent l="0" t="0" r="0" b="0"/>
                <wp:wrapNone/>
                <wp:docPr id="1575058223"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29A43CF5" w14:textId="475B5B72" w:rsidR="00355233" w:rsidRPr="00A37CFF" w:rsidRDefault="00631255" w:rsidP="00355233">
                            <w:pPr>
                              <w:jc w:val="center"/>
                              <w:rPr>
                                <w:rFonts w:ascii="Aleo" w:hAnsi="Aleo"/>
                                <w:b/>
                                <w:bCs/>
                                <w:color w:val="A4167F"/>
                              </w:rPr>
                            </w:pPr>
                            <w:r>
                              <w:rPr>
                                <w:rFonts w:ascii="Aleo" w:hAnsi="Aleo"/>
                                <w:b/>
                                <w:bCs/>
                                <w:color w:val="A4167F"/>
                              </w:rPr>
                              <w:t>14 - 16</w:t>
                            </w:r>
                            <w:r w:rsidR="00355233">
                              <w:rPr>
                                <w:rFonts w:ascii="Aleo" w:hAnsi="Aleo"/>
                                <w:b/>
                                <w:bCs/>
                                <w:color w:val="A4167F"/>
                              </w:rPr>
                              <w:t xml:space="preserve"> </w:t>
                            </w:r>
                            <w:r w:rsidR="00AA2DB7">
                              <w:rPr>
                                <w:rFonts w:ascii="Aleo" w:hAnsi="Aleo"/>
                                <w:b/>
                                <w:bCs/>
                                <w:color w:val="A4167F"/>
                              </w:rPr>
                              <w:t>A</w:t>
                            </w:r>
                            <w:r w:rsidR="00355233">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EC8CA" id="_x0000_s1074" type="#_x0000_t202" style="position:absolute;margin-left:-249.7pt;margin-top:8.2pt;width:113.3pt;height:22.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" filled="f" stroked="f" strokeweight=".5pt">
                <v:textbox>
                  <w:txbxContent>
                    <w:p w14:paraId="29A43CF5" w14:textId="475B5B72" w:rsidR="00355233" w:rsidRPr="00A37CFF" w:rsidRDefault="00631255" w:rsidP="00355233">
                      <w:pPr>
                        <w:jc w:val="center"/>
                        <w:rPr>
                          <w:rFonts w:ascii="Aleo" w:hAnsi="Aleo"/>
                          <w:b/>
                          <w:bCs/>
                          <w:color w:val="A4167F"/>
                        </w:rPr>
                      </w:pPr>
                      <w:r>
                        <w:rPr>
                          <w:rFonts w:ascii="Aleo" w:hAnsi="Aleo"/>
                          <w:b/>
                          <w:bCs/>
                          <w:color w:val="A4167F"/>
                        </w:rPr>
                        <w:t>14 - 16</w:t>
                      </w:r>
                      <w:r w:rsidR="00355233">
                        <w:rPr>
                          <w:rFonts w:ascii="Aleo" w:hAnsi="Aleo"/>
                          <w:b/>
                          <w:bCs/>
                          <w:color w:val="A4167F"/>
                        </w:rPr>
                        <w:t xml:space="preserve"> </w:t>
                      </w:r>
                      <w:r w:rsidR="00AA2DB7">
                        <w:rPr>
                          <w:rFonts w:ascii="Aleo" w:hAnsi="Aleo"/>
                          <w:b/>
                          <w:bCs/>
                          <w:color w:val="A4167F"/>
                        </w:rPr>
                        <w:t>A</w:t>
                      </w:r>
                      <w:r w:rsidR="00355233">
                        <w:rPr>
                          <w:rFonts w:ascii="Aleo" w:hAnsi="Aleo"/>
                          <w:b/>
                          <w:bCs/>
                          <w:color w:val="A4167F"/>
                        </w:rPr>
                        <w:t>pril</w:t>
                      </w:r>
                    </w:p>
                  </w:txbxContent>
                </v:textbox>
                <w10:wrap anchorx="margin"/>
              </v:shape>
            </w:pict>
          </mc:Fallback>
        </mc:AlternateContent>
      </w:r>
      <w:r>
        <w:tab/>
      </w:r>
      <w:r>
        <w:tab/>
      </w:r>
    </w:p>
    <w:p w14:paraId="4E1E8779" w14:textId="121C417C" w:rsidR="005354CB" w:rsidRPr="005354CB" w:rsidRDefault="00287776" w:rsidP="00597409">
      <w:pPr>
        <w:pStyle w:val="Geenafstand"/>
        <w:tabs>
          <w:tab w:val="right" w:pos="14004"/>
        </w:tabs>
        <w:rPr>
          <w:rFonts w:ascii="Verdana" w:hAnsi="Verdana"/>
          <w:sz w:val="18"/>
          <w:szCs w:val="18"/>
        </w:rPr>
      </w:pPr>
      <w:r>
        <w:rPr>
          <w:noProof/>
        </w:rPr>
        <mc:AlternateContent>
          <mc:Choice Requires="wps">
            <w:drawing>
              <wp:anchor distT="0" distB="0" distL="114300" distR="114300" simplePos="0" relativeHeight="251684864" behindDoc="0" locked="0" layoutInCell="1" allowOverlap="1" wp14:anchorId="02391886" wp14:editId="4D78D613">
                <wp:simplePos x="0" y="0"/>
                <wp:positionH relativeFrom="page">
                  <wp:posOffset>8641582</wp:posOffset>
                </wp:positionH>
                <wp:positionV relativeFrom="paragraph">
                  <wp:posOffset>74658</wp:posOffset>
                </wp:positionV>
                <wp:extent cx="1858945" cy="834013"/>
                <wp:effectExtent l="0" t="0" r="0" b="4445"/>
                <wp:wrapNone/>
                <wp:docPr id="340679820" name="Tekstvak 6"/>
                <wp:cNvGraphicFramePr/>
                <a:graphic xmlns:a="http://schemas.openxmlformats.org/drawingml/2006/main">
                  <a:graphicData uri="http://schemas.microsoft.com/office/word/2010/wordprocessingShape">
                    <wps:wsp>
                      <wps:cNvSpPr txBox="1"/>
                      <wps:spPr>
                        <a:xfrm>
                          <a:off x="0" y="0"/>
                          <a:ext cx="1858945" cy="834013"/>
                        </a:xfrm>
                        <a:prstGeom prst="rect">
                          <a:avLst/>
                        </a:prstGeom>
                        <a:noFill/>
                        <a:ln w="6350">
                          <a:noFill/>
                        </a:ln>
                      </wps:spPr>
                      <wps:txbx>
                        <w:txbxContent>
                          <w:p w14:paraId="2FB96847" w14:textId="77777777" w:rsidR="00287776"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Your child receives a final</w:t>
                            </w:r>
                          </w:p>
                          <w:p w14:paraId="76E2294E" w14:textId="77777777" w:rsidR="00287776"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placement decision.</w:t>
                            </w:r>
                          </w:p>
                          <w:p w14:paraId="5D579A68" w14:textId="77777777" w:rsidR="00287776"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You receive the results via the</w:t>
                            </w:r>
                          </w:p>
                          <w:p w14:paraId="454A8A70" w14:textId="04CB7867" w:rsidR="00597409"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primary school or by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91886" id="_x0000_s1075" type="#_x0000_t202" style="position:absolute;margin-left:680.45pt;margin-top:5.9pt;width:146.35pt;height:65.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" filled="f" stroked="f" strokeweight=".5pt">
                <v:textbox>
                  <w:txbxContent>
                    <w:p w14:paraId="2FB96847" w14:textId="77777777" w:rsidR="00287776"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Your child receives a final</w:t>
                      </w:r>
                    </w:p>
                    <w:p w14:paraId="76E2294E" w14:textId="77777777" w:rsidR="00287776"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placement decision.</w:t>
                      </w:r>
                    </w:p>
                    <w:p w14:paraId="5D579A68" w14:textId="77777777" w:rsidR="00287776"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You receive the results via the</w:t>
                      </w:r>
                    </w:p>
                    <w:p w14:paraId="454A8A70" w14:textId="04CB7867" w:rsidR="00597409"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primary school or by email.</w:t>
                      </w:r>
                    </w:p>
                  </w:txbxContent>
                </v:textbox>
                <w10:wrap anchorx="page"/>
              </v:shape>
            </w:pict>
          </mc:Fallback>
        </mc:AlternateContent>
      </w:r>
      <w:r w:rsidR="00A627CE">
        <w:rPr>
          <w:noProof/>
        </w:rPr>
        <mc:AlternateContent>
          <mc:Choice Requires="wps">
            <w:drawing>
              <wp:anchor distT="0" distB="0" distL="114300" distR="114300" simplePos="0" relativeHeight="251683840" behindDoc="0" locked="0" layoutInCell="1" allowOverlap="1" wp14:anchorId="52FA3C10" wp14:editId="5F4D38B5">
                <wp:simplePos x="0" y="0"/>
                <wp:positionH relativeFrom="column">
                  <wp:posOffset>5470525</wp:posOffset>
                </wp:positionH>
                <wp:positionV relativeFrom="paragraph">
                  <wp:posOffset>74407</wp:posOffset>
                </wp:positionV>
                <wp:extent cx="2059912" cy="854109"/>
                <wp:effectExtent l="0" t="0" r="0" b="3175"/>
                <wp:wrapNone/>
                <wp:docPr id="344995467" name="Tekstvak 6"/>
                <wp:cNvGraphicFramePr/>
                <a:graphic xmlns:a="http://schemas.openxmlformats.org/drawingml/2006/main">
                  <a:graphicData uri="http://schemas.microsoft.com/office/word/2010/wordprocessingShape">
                    <wps:wsp>
                      <wps:cNvSpPr txBox="1"/>
                      <wps:spPr>
                        <a:xfrm>
                          <a:off x="0" y="0"/>
                          <a:ext cx="2059912" cy="854109"/>
                        </a:xfrm>
                        <a:prstGeom prst="rect">
                          <a:avLst/>
                        </a:prstGeom>
                        <a:noFill/>
                        <a:ln w="6350">
                          <a:noFill/>
                        </a:ln>
                      </wps:spPr>
                      <wps:txbx>
                        <w:txbxContent>
                          <w:p w14:paraId="3D4DA82A" w14:textId="77A2FD96" w:rsidR="00A627CE" w:rsidRPr="00A627CE" w:rsidRDefault="00A627CE" w:rsidP="00A627C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627CE">
                              <w:rPr>
                                <w:rFonts w:ascii="Aleo" w:hAnsi="Aleo" w:cs="Aleo-Light"/>
                                <w:color w:val="767171" w:themeColor="background2" w:themeShade="80"/>
                                <w:kern w:val="0"/>
                                <w:sz w:val="18"/>
                                <w:szCs w:val="18"/>
                                <w:lang w:val="en-GB"/>
                              </w:rPr>
                              <w:t>Your child has not been</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awarded a place at the</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secondary school of first</w:t>
                            </w:r>
                          </w:p>
                          <w:p w14:paraId="2DA29BF7" w14:textId="77777777" w:rsidR="00A627CE" w:rsidRDefault="00A627CE" w:rsidP="00A627C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627CE">
                              <w:rPr>
                                <w:rFonts w:ascii="Aleo" w:hAnsi="Aleo" w:cs="Aleo-Light"/>
                                <w:color w:val="767171" w:themeColor="background2" w:themeShade="80"/>
                                <w:kern w:val="0"/>
                                <w:sz w:val="18"/>
                                <w:szCs w:val="18"/>
                                <w:lang w:val="en-GB"/>
                              </w:rPr>
                              <w:t>preference and will</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automatically</w:t>
                            </w:r>
                          </w:p>
                          <w:p w14:paraId="3FC42381" w14:textId="064962F1" w:rsidR="008E47F9" w:rsidRPr="00A627CE" w:rsidRDefault="00A627CE" w:rsidP="00A627C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627CE">
                              <w:rPr>
                                <w:rFonts w:ascii="Aleo" w:hAnsi="Aleo" w:cs="Aleo-Light"/>
                                <w:color w:val="767171" w:themeColor="background2" w:themeShade="80"/>
                                <w:kern w:val="0"/>
                                <w:sz w:val="18"/>
                                <w:szCs w:val="18"/>
                                <w:lang w:val="en-GB"/>
                              </w:rPr>
                              <w:t>be registered</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with the next preference(s).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A3C10" id="_x0000_s1076" type="#_x0000_t202" style="position:absolute;margin-left:430.75pt;margin-top:5.85pt;width:162.2pt;height:6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" filled="f" stroked="f" strokeweight=".5pt">
                <v:textbox>
                  <w:txbxContent>
                    <w:p w14:paraId="3D4DA82A" w14:textId="77A2FD96" w:rsidR="00A627CE" w:rsidRPr="00A627CE" w:rsidRDefault="00A627CE" w:rsidP="00A627C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627CE">
                        <w:rPr>
                          <w:rFonts w:ascii="Aleo" w:hAnsi="Aleo" w:cs="Aleo-Light"/>
                          <w:color w:val="767171" w:themeColor="background2" w:themeShade="80"/>
                          <w:kern w:val="0"/>
                          <w:sz w:val="18"/>
                          <w:szCs w:val="18"/>
                          <w:lang w:val="en-GB"/>
                        </w:rPr>
                        <w:t>Your child has not been</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awarded a place at the</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secondary school of first</w:t>
                      </w:r>
                    </w:p>
                    <w:p w14:paraId="2DA29BF7" w14:textId="77777777" w:rsidR="00A627CE" w:rsidRDefault="00A627CE" w:rsidP="00A627C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627CE">
                        <w:rPr>
                          <w:rFonts w:ascii="Aleo" w:hAnsi="Aleo" w:cs="Aleo-Light"/>
                          <w:color w:val="767171" w:themeColor="background2" w:themeShade="80"/>
                          <w:kern w:val="0"/>
                          <w:sz w:val="18"/>
                          <w:szCs w:val="18"/>
                          <w:lang w:val="en-GB"/>
                        </w:rPr>
                        <w:t>preference and will</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automatically</w:t>
                      </w:r>
                    </w:p>
                    <w:p w14:paraId="3FC42381" w14:textId="064962F1" w:rsidR="008E47F9" w:rsidRPr="00A627CE" w:rsidRDefault="00A627CE" w:rsidP="00A627C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627CE">
                        <w:rPr>
                          <w:rFonts w:ascii="Aleo" w:hAnsi="Aleo" w:cs="Aleo-Light"/>
                          <w:color w:val="767171" w:themeColor="background2" w:themeShade="80"/>
                          <w:kern w:val="0"/>
                          <w:sz w:val="18"/>
                          <w:szCs w:val="18"/>
                          <w:lang w:val="en-GB"/>
                        </w:rPr>
                        <w:t>be registered</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with the next preference(s).</w:t>
                      </w:r>
                    </w:p>
                  </w:txbxContent>
                </v:textbox>
              </v:shape>
            </w:pict>
          </mc:Fallback>
        </mc:AlternateContent>
      </w:r>
      <w:r w:rsidR="00564DE8">
        <w:rPr>
          <w:rFonts w:ascii="Verdana" w:hAnsi="Verdana"/>
          <w:noProof/>
          <w:sz w:val="18"/>
          <w:szCs w:val="18"/>
        </w:rPr>
        <mc:AlternateContent>
          <mc:Choice Requires="wps">
            <w:drawing>
              <wp:anchor distT="0" distB="0" distL="114300" distR="114300" simplePos="0" relativeHeight="251687936" behindDoc="1" locked="0" layoutInCell="1" allowOverlap="1" wp14:anchorId="44296AA5" wp14:editId="519DD25F">
                <wp:simplePos x="0" y="0"/>
                <wp:positionH relativeFrom="margin">
                  <wp:posOffset>-789263</wp:posOffset>
                </wp:positionH>
                <wp:positionV relativeFrom="paragraph">
                  <wp:posOffset>1049348</wp:posOffset>
                </wp:positionV>
                <wp:extent cx="10279380" cy="1306286"/>
                <wp:effectExtent l="0" t="0" r="7620" b="8255"/>
                <wp:wrapNone/>
                <wp:docPr id="1866838231" name="Tekstvak 1"/>
                <wp:cNvGraphicFramePr/>
                <a:graphic xmlns:a="http://schemas.openxmlformats.org/drawingml/2006/main">
                  <a:graphicData uri="http://schemas.microsoft.com/office/word/2010/wordprocessingShape">
                    <wps:wsp>
                      <wps:cNvSpPr txBox="1"/>
                      <wps:spPr>
                        <a:xfrm>
                          <a:off x="0" y="0"/>
                          <a:ext cx="10279380" cy="1306286"/>
                        </a:xfrm>
                        <a:prstGeom prst="rect">
                          <a:avLst/>
                        </a:prstGeom>
                        <a:solidFill>
                          <a:schemeClr val="lt1"/>
                        </a:solidFill>
                        <a:ln w="6350">
                          <a:noFill/>
                        </a:ln>
                      </wps:spPr>
                      <wps:txbx>
                        <w:txbxContent>
                          <w:p w14:paraId="038F019C" w14:textId="1253F249" w:rsidR="00564DE8" w:rsidRPr="00287776" w:rsidRDefault="008F37C0" w:rsidP="00564DE8">
                            <w:pPr>
                              <w:autoSpaceDE w:val="0"/>
                              <w:autoSpaceDN w:val="0"/>
                              <w:adjustRightInd w:val="0"/>
                              <w:spacing w:after="0" w:line="240" w:lineRule="auto"/>
                              <w:rPr>
                                <w:rFonts w:ascii="Aleo-Light" w:hAnsi="Aleo-Light" w:cs="Aleo-Light"/>
                                <w:color w:val="595959" w:themeColor="text1" w:themeTint="A6"/>
                                <w:kern w:val="0"/>
                                <w:sz w:val="12"/>
                                <w:szCs w:val="12"/>
                                <w:lang w:val="en-GB"/>
                              </w:rPr>
                            </w:pPr>
                            <w:r w:rsidRPr="007B75D1">
                              <w:rPr>
                                <w:rFonts w:ascii="Aleo" w:hAnsi="Aleo"/>
                                <w:color w:val="767171" w:themeColor="background2" w:themeShade="80"/>
                                <w:sz w:val="18"/>
                                <w:szCs w:val="18"/>
                                <w:lang w:val="en-GB"/>
                              </w:rPr>
                              <w:t>3. Students for whom a deferred placement decision applies. For some students, the secondary education department needs a longer period to determine whether the school can meet the</w:t>
                            </w:r>
                            <w:r>
                              <w:rPr>
                                <w:rFonts w:ascii="Aleo" w:hAnsi="Aleo"/>
                                <w:color w:val="767171" w:themeColor="background2" w:themeShade="80"/>
                                <w:sz w:val="18"/>
                                <w:szCs w:val="18"/>
                                <w:lang w:val="en-GB"/>
                              </w:rPr>
                              <w:t xml:space="preserve"> </w:t>
                            </w:r>
                            <w:r w:rsidRPr="007B75D1">
                              <w:rPr>
                                <w:rFonts w:ascii="Aleo" w:hAnsi="Aleo"/>
                                <w:color w:val="767171" w:themeColor="background2" w:themeShade="80"/>
                                <w:sz w:val="18"/>
                                <w:szCs w:val="18"/>
                                <w:lang w:val="en-GB"/>
                              </w:rPr>
                              <w:t>student’s support needs. In that case, schools can extend the registration period from 6 weeks to 10 weeks. They will inform parents of this by letter before the extension. If after the</w:t>
                            </w:r>
                            <w:r>
                              <w:rPr>
                                <w:rFonts w:ascii="Aleo" w:hAnsi="Aleo"/>
                                <w:color w:val="767171" w:themeColor="background2" w:themeShade="80"/>
                                <w:sz w:val="18"/>
                                <w:szCs w:val="18"/>
                                <w:lang w:val="en-GB"/>
                              </w:rPr>
                              <w:t xml:space="preserve"> </w:t>
                            </w:r>
                            <w:r w:rsidRPr="007B75D1">
                              <w:rPr>
                                <w:rFonts w:ascii="Aleo" w:hAnsi="Aleo"/>
                                <w:color w:val="767171" w:themeColor="background2" w:themeShade="80"/>
                                <w:sz w:val="18"/>
                                <w:szCs w:val="18"/>
                                <w:lang w:val="en-GB"/>
                              </w:rPr>
                              <w:t>extension, it turns out the student can be placed at the school, this student will be placed directly at the school of first preference.</w:t>
                            </w:r>
                            <w:r>
                              <w:rPr>
                                <w:rFonts w:ascii="Aleo" w:hAnsi="Aleo"/>
                                <w:color w:val="767171" w:themeColor="background2" w:themeShade="80"/>
                                <w:sz w:val="18"/>
                                <w:szCs w:val="18"/>
                                <w:lang w:val="en-GB"/>
                              </w:rPr>
                              <w:t xml:space="preserve"> </w:t>
                            </w:r>
                            <w:r>
                              <w:rPr>
                                <w:rFonts w:ascii="Aleo" w:hAnsi="Aleo"/>
                                <w:color w:val="767171" w:themeColor="background2" w:themeShade="80"/>
                                <w:sz w:val="18"/>
                                <w:szCs w:val="18"/>
                                <w:lang w:val="en-GB"/>
                              </w:rPr>
                              <w:br/>
                            </w:r>
                            <w:r w:rsidRPr="007B75D1">
                              <w:rPr>
                                <w:rFonts w:ascii="Aleo" w:hAnsi="Aleo"/>
                                <w:color w:val="767171" w:themeColor="background2" w:themeShade="80"/>
                                <w:sz w:val="18"/>
                                <w:szCs w:val="18"/>
                                <w:lang w:val="en-GB"/>
                              </w:rPr>
                              <w:t>4. 10-14 education. Students who start in the primary education (PO) department of ACADEMIE TIEN do not participate in the ‘Joining secondary education’ procedure and have direct access</w:t>
                            </w:r>
                            <w:r>
                              <w:rPr>
                                <w:rFonts w:ascii="Aleo" w:hAnsi="Aleo"/>
                                <w:color w:val="767171" w:themeColor="background2" w:themeShade="80"/>
                                <w:sz w:val="18"/>
                                <w:szCs w:val="18"/>
                                <w:lang w:val="en-GB"/>
                              </w:rPr>
                              <w:t xml:space="preserve"> </w:t>
                            </w:r>
                            <w:r w:rsidRPr="007B75D1">
                              <w:rPr>
                                <w:rFonts w:ascii="Aleo" w:hAnsi="Aleo"/>
                                <w:color w:val="767171" w:themeColor="background2" w:themeShade="80"/>
                                <w:sz w:val="18"/>
                                <w:szCs w:val="18"/>
                                <w:lang w:val="en-GB"/>
                              </w:rPr>
                              <w:t>to the secondary education (VO) part of the same concept. These students do not transfer to secondary education but continue within the same school.</w:t>
                            </w:r>
                            <w:r w:rsidR="00564DE8">
                              <w:rPr>
                                <w:rFonts w:ascii="Aleo" w:hAnsi="Aleo"/>
                                <w:color w:val="767171" w:themeColor="background2" w:themeShade="80"/>
                                <w:sz w:val="18"/>
                                <w:szCs w:val="18"/>
                                <w:lang w:val="en-GB"/>
                              </w:rPr>
                              <w:br/>
                            </w:r>
                            <w:r w:rsidR="00A861AE" w:rsidRPr="00287776">
                              <w:rPr>
                                <w:rFonts w:ascii="Aleo-Light" w:hAnsi="Aleo-Light" w:cs="Aleo-Light"/>
                                <w:color w:val="595959" w:themeColor="text1" w:themeTint="A6"/>
                                <w:kern w:val="0"/>
                                <w:sz w:val="12"/>
                                <w:szCs w:val="12"/>
                                <w:lang w:val="en-GB"/>
                              </w:rPr>
                              <w:br/>
                            </w:r>
                            <w:r w:rsidR="00564DE8" w:rsidRPr="00287776">
                              <w:rPr>
                                <w:rFonts w:ascii="Aleo-Light" w:hAnsi="Aleo-Light" w:cs="Aleo-Light"/>
                                <w:color w:val="595959" w:themeColor="text1" w:themeTint="A6"/>
                                <w:kern w:val="0"/>
                                <w:sz w:val="12"/>
                                <w:szCs w:val="12"/>
                                <w:vertAlign w:val="superscript"/>
                                <w:lang w:val="en-GB"/>
                              </w:rPr>
                              <w:t>2</w:t>
                            </w:r>
                            <w:r w:rsidR="00564DE8" w:rsidRPr="00287776">
                              <w:rPr>
                                <w:rFonts w:ascii="Aleo-Light" w:hAnsi="Aleo-Light" w:cs="Aleo-Light"/>
                                <w:color w:val="595959" w:themeColor="text1" w:themeTint="A6"/>
                                <w:kern w:val="0"/>
                                <w:sz w:val="12"/>
                                <w:szCs w:val="12"/>
                                <w:lang w:val="en-GB"/>
                              </w:rPr>
                              <w:t xml:space="preserve"> Pre-university education</w:t>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17635F"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vertAlign w:val="superscript"/>
                                <w:lang w:val="en-GB"/>
                              </w:rPr>
                              <w:t>6</w:t>
                            </w:r>
                            <w:r w:rsidR="002B7B6E" w:rsidRPr="00287776">
                              <w:rPr>
                                <w:rFonts w:ascii="Aleo-Light" w:hAnsi="Aleo-Light" w:cs="Aleo-Light"/>
                                <w:color w:val="595959" w:themeColor="text1" w:themeTint="A6"/>
                                <w:kern w:val="0"/>
                                <w:sz w:val="12"/>
                                <w:szCs w:val="12"/>
                                <w:lang w:val="en-GB"/>
                              </w:rPr>
                              <w:t>Gaining practical knowledge while in prevocational secondary education</w:t>
                            </w:r>
                          </w:p>
                          <w:p w14:paraId="203D7C3D" w14:textId="7FEA14A3" w:rsidR="00564DE8" w:rsidRPr="00287776" w:rsidRDefault="00564DE8" w:rsidP="00564DE8">
                            <w:pPr>
                              <w:autoSpaceDE w:val="0"/>
                              <w:autoSpaceDN w:val="0"/>
                              <w:adjustRightInd w:val="0"/>
                              <w:spacing w:after="0" w:line="240" w:lineRule="auto"/>
                              <w:rPr>
                                <w:rFonts w:ascii="Aleo-Light" w:hAnsi="Aleo-Light" w:cs="Aleo-Light"/>
                                <w:color w:val="595959" w:themeColor="text1" w:themeTint="A6"/>
                                <w:kern w:val="0"/>
                                <w:sz w:val="12"/>
                                <w:szCs w:val="12"/>
                                <w:lang w:val="en-GB"/>
                              </w:rPr>
                            </w:pPr>
                            <w:r w:rsidRPr="00287776">
                              <w:rPr>
                                <w:rFonts w:ascii="Aleo-Light" w:hAnsi="Aleo-Light" w:cs="Aleo-Light"/>
                                <w:color w:val="595959" w:themeColor="text1" w:themeTint="A6"/>
                                <w:kern w:val="0"/>
                                <w:sz w:val="12"/>
                                <w:szCs w:val="12"/>
                                <w:vertAlign w:val="superscript"/>
                                <w:lang w:val="en-GB"/>
                              </w:rPr>
                              <w:t xml:space="preserve">3 </w:t>
                            </w:r>
                            <w:r w:rsidRPr="00287776">
                              <w:rPr>
                                <w:rFonts w:ascii="Aleo-Light" w:hAnsi="Aleo-Light" w:cs="Aleo-Light"/>
                                <w:color w:val="595959" w:themeColor="text1" w:themeTint="A6"/>
                                <w:kern w:val="0"/>
                                <w:sz w:val="12"/>
                                <w:szCs w:val="12"/>
                                <w:lang w:val="en-GB"/>
                              </w:rPr>
                              <w:t>Theoretical learning pathway</w:t>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A861AE" w:rsidRPr="00287776">
                              <w:rPr>
                                <w:rFonts w:ascii="Aleo-Light" w:hAnsi="Aleo-Light" w:cs="Aleo-Light"/>
                                <w:color w:val="595959" w:themeColor="text1" w:themeTint="A6"/>
                                <w:kern w:val="0"/>
                                <w:sz w:val="12"/>
                                <w:szCs w:val="12"/>
                                <w:vertAlign w:val="superscript"/>
                                <w:lang w:val="en-GB"/>
                              </w:rPr>
                              <w:t>7</w:t>
                            </w:r>
                            <w:r w:rsidR="00A861AE" w:rsidRPr="00287776">
                              <w:rPr>
                                <w:rFonts w:ascii="Aleo-Light" w:hAnsi="Aleo-Light" w:cs="Aleo-Light"/>
                                <w:color w:val="595959" w:themeColor="text1" w:themeTint="A6"/>
                                <w:kern w:val="0"/>
                                <w:sz w:val="12"/>
                                <w:szCs w:val="12"/>
                                <w:lang w:val="en-GB"/>
                              </w:rPr>
                              <w:t>Theoretical learning pathway at prevocational secondary education level</w:t>
                            </w:r>
                          </w:p>
                          <w:p w14:paraId="71D3FD55" w14:textId="6D964B61" w:rsidR="00564DE8" w:rsidRPr="00287776" w:rsidRDefault="00564DE8" w:rsidP="00564DE8">
                            <w:pPr>
                              <w:autoSpaceDE w:val="0"/>
                              <w:autoSpaceDN w:val="0"/>
                              <w:adjustRightInd w:val="0"/>
                              <w:spacing w:after="0" w:line="240" w:lineRule="auto"/>
                              <w:rPr>
                                <w:rFonts w:ascii="Aleo-Light" w:hAnsi="Aleo-Light" w:cs="Aleo-Light"/>
                                <w:color w:val="595959" w:themeColor="text1" w:themeTint="A6"/>
                                <w:kern w:val="0"/>
                                <w:sz w:val="12"/>
                                <w:szCs w:val="12"/>
                                <w:lang w:val="en-GB"/>
                              </w:rPr>
                            </w:pPr>
                            <w:r w:rsidRPr="00287776">
                              <w:rPr>
                                <w:rFonts w:ascii="Aleo-Light" w:hAnsi="Aleo-Light" w:cs="Aleo-Light"/>
                                <w:color w:val="595959" w:themeColor="text1" w:themeTint="A6"/>
                                <w:kern w:val="0"/>
                                <w:sz w:val="12"/>
                                <w:szCs w:val="12"/>
                                <w:vertAlign w:val="superscript"/>
                                <w:lang w:val="en-GB"/>
                              </w:rPr>
                              <w:t>4</w:t>
                            </w:r>
                            <w:r w:rsidRPr="00287776">
                              <w:rPr>
                                <w:rFonts w:ascii="Aleo-Light" w:hAnsi="Aleo-Light" w:cs="Aleo-Light"/>
                                <w:color w:val="595959" w:themeColor="text1" w:themeTint="A6"/>
                                <w:kern w:val="0"/>
                                <w:sz w:val="12"/>
                                <w:szCs w:val="12"/>
                                <w:lang w:val="en-GB"/>
                              </w:rPr>
                              <w:t>Theoretical learning pathway at senior general secondary education level</w:t>
                            </w:r>
                            <w:r w:rsidR="00A861AE" w:rsidRPr="00287776">
                              <w:rPr>
                                <w:rFonts w:ascii="Aleo-Light" w:hAnsi="Aleo-Light" w:cs="Aleo-Light"/>
                                <w:color w:val="595959" w:themeColor="text1" w:themeTint="A6"/>
                                <w:kern w:val="0"/>
                                <w:sz w:val="12"/>
                                <w:szCs w:val="12"/>
                                <w:lang w:val="en-GB"/>
                              </w:rPr>
                              <w:tab/>
                            </w:r>
                            <w:r w:rsidR="00A861AE" w:rsidRPr="00287776">
                              <w:rPr>
                                <w:rFonts w:ascii="Aleo-Light" w:hAnsi="Aleo-Light" w:cs="Aleo-Light"/>
                                <w:color w:val="595959" w:themeColor="text1" w:themeTint="A6"/>
                                <w:kern w:val="0"/>
                                <w:sz w:val="12"/>
                                <w:szCs w:val="12"/>
                                <w:lang w:val="en-GB"/>
                              </w:rPr>
                              <w:tab/>
                            </w:r>
                            <w:r w:rsidR="00A861AE" w:rsidRPr="00287776">
                              <w:rPr>
                                <w:rFonts w:ascii="Aleo-Light" w:hAnsi="Aleo-Light" w:cs="Aleo-Light"/>
                                <w:color w:val="595959" w:themeColor="text1" w:themeTint="A6"/>
                                <w:kern w:val="0"/>
                                <w:sz w:val="12"/>
                                <w:szCs w:val="12"/>
                                <w:vertAlign w:val="superscript"/>
                                <w:lang w:val="en-GB"/>
                              </w:rPr>
                              <w:t>8</w:t>
                            </w:r>
                            <w:r w:rsidR="00A861AE" w:rsidRPr="00287776">
                              <w:rPr>
                                <w:rFonts w:ascii="Aleo-Light" w:hAnsi="Aleo-Light" w:cs="Aleo-Light"/>
                                <w:color w:val="595959" w:themeColor="text1" w:themeTint="A6"/>
                                <w:kern w:val="0"/>
                                <w:sz w:val="12"/>
                                <w:szCs w:val="12"/>
                                <w:lang w:val="en-GB"/>
                              </w:rPr>
                              <w:t>Senior general secondary education</w:t>
                            </w:r>
                          </w:p>
                          <w:p w14:paraId="559F30AE" w14:textId="6CAAA987" w:rsidR="008F37C0" w:rsidRPr="00287776" w:rsidRDefault="00564DE8" w:rsidP="00564DE8">
                            <w:pPr>
                              <w:rPr>
                                <w:color w:val="595959" w:themeColor="text1" w:themeTint="A6"/>
                                <w:sz w:val="12"/>
                                <w:szCs w:val="12"/>
                                <w:lang w:val="en-GB"/>
                              </w:rPr>
                            </w:pPr>
                            <w:r w:rsidRPr="00287776">
                              <w:rPr>
                                <w:rFonts w:ascii="Aleo-Light" w:hAnsi="Aleo-Light" w:cs="Aleo-Light"/>
                                <w:color w:val="595959" w:themeColor="text1" w:themeTint="A6"/>
                                <w:kern w:val="0"/>
                                <w:sz w:val="12"/>
                                <w:szCs w:val="12"/>
                                <w:vertAlign w:val="superscript"/>
                                <w:lang w:val="en-GB"/>
                              </w:rPr>
                              <w:t>5</w:t>
                            </w:r>
                            <w:r w:rsidRPr="00287776">
                              <w:rPr>
                                <w:rFonts w:ascii="Aleo-Light" w:hAnsi="Aleo-Light" w:cs="Aleo-Light"/>
                                <w:color w:val="595959" w:themeColor="text1" w:themeTint="A6"/>
                                <w:kern w:val="0"/>
                                <w:sz w:val="12"/>
                                <w:szCs w:val="12"/>
                                <w:lang w:val="en-GB"/>
                              </w:rPr>
                              <w:t>Block or day release at prevocational secondary education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96AA5" id="Tekstvak 1" o:spid="_x0000_s1077" type="#_x0000_t202" style="position:absolute;margin-left:-62.15pt;margin-top:82.65pt;width:809.4pt;height:102.8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" fillcolor="white [3201]" stroked="f" strokeweight=".5pt">
                <v:textbox>
                  <w:txbxContent>
                    <w:p w14:paraId="038F019C" w14:textId="1253F249" w:rsidR="00564DE8" w:rsidRPr="00287776" w:rsidRDefault="008F37C0" w:rsidP="00564DE8">
                      <w:pPr>
                        <w:autoSpaceDE w:val="0"/>
                        <w:autoSpaceDN w:val="0"/>
                        <w:adjustRightInd w:val="0"/>
                        <w:spacing w:after="0" w:line="240" w:lineRule="auto"/>
                        <w:rPr>
                          <w:rFonts w:ascii="Aleo-Light" w:hAnsi="Aleo-Light" w:cs="Aleo-Light"/>
                          <w:color w:val="595959" w:themeColor="text1" w:themeTint="A6"/>
                          <w:kern w:val="0"/>
                          <w:sz w:val="12"/>
                          <w:szCs w:val="12"/>
                          <w:lang w:val="en-GB"/>
                        </w:rPr>
                      </w:pPr>
                      <w:r w:rsidRPr="007B75D1">
                        <w:rPr>
                          <w:rFonts w:ascii="Aleo" w:hAnsi="Aleo"/>
                          <w:color w:val="767171" w:themeColor="background2" w:themeShade="80"/>
                          <w:sz w:val="18"/>
                          <w:szCs w:val="18"/>
                          <w:lang w:val="en-GB"/>
                        </w:rPr>
                        <w:t>3. Students for whom a deferred placement decision applies. For some students, the secondary education department needs a longer period to determine whether the school can meet the</w:t>
                      </w:r>
                      <w:r>
                        <w:rPr>
                          <w:rFonts w:ascii="Aleo" w:hAnsi="Aleo"/>
                          <w:color w:val="767171" w:themeColor="background2" w:themeShade="80"/>
                          <w:sz w:val="18"/>
                          <w:szCs w:val="18"/>
                          <w:lang w:val="en-GB"/>
                        </w:rPr>
                        <w:t xml:space="preserve"> </w:t>
                      </w:r>
                      <w:r w:rsidRPr="007B75D1">
                        <w:rPr>
                          <w:rFonts w:ascii="Aleo" w:hAnsi="Aleo"/>
                          <w:color w:val="767171" w:themeColor="background2" w:themeShade="80"/>
                          <w:sz w:val="18"/>
                          <w:szCs w:val="18"/>
                          <w:lang w:val="en-GB"/>
                        </w:rPr>
                        <w:t>student’s support needs. In that case, schools can extend the registration period from 6 weeks to 10 weeks. They will inform parents of this by letter before the extension. If after the</w:t>
                      </w:r>
                      <w:r>
                        <w:rPr>
                          <w:rFonts w:ascii="Aleo" w:hAnsi="Aleo"/>
                          <w:color w:val="767171" w:themeColor="background2" w:themeShade="80"/>
                          <w:sz w:val="18"/>
                          <w:szCs w:val="18"/>
                          <w:lang w:val="en-GB"/>
                        </w:rPr>
                        <w:t xml:space="preserve"> </w:t>
                      </w:r>
                      <w:r w:rsidRPr="007B75D1">
                        <w:rPr>
                          <w:rFonts w:ascii="Aleo" w:hAnsi="Aleo"/>
                          <w:color w:val="767171" w:themeColor="background2" w:themeShade="80"/>
                          <w:sz w:val="18"/>
                          <w:szCs w:val="18"/>
                          <w:lang w:val="en-GB"/>
                        </w:rPr>
                        <w:t>extension, it turns out the student can be placed at the school, this student will be placed directly at the school of first preference.</w:t>
                      </w:r>
                      <w:r>
                        <w:rPr>
                          <w:rFonts w:ascii="Aleo" w:hAnsi="Aleo"/>
                          <w:color w:val="767171" w:themeColor="background2" w:themeShade="80"/>
                          <w:sz w:val="18"/>
                          <w:szCs w:val="18"/>
                          <w:lang w:val="en-GB"/>
                        </w:rPr>
                        <w:t xml:space="preserve"> </w:t>
                      </w:r>
                      <w:r>
                        <w:rPr>
                          <w:rFonts w:ascii="Aleo" w:hAnsi="Aleo"/>
                          <w:color w:val="767171" w:themeColor="background2" w:themeShade="80"/>
                          <w:sz w:val="18"/>
                          <w:szCs w:val="18"/>
                          <w:lang w:val="en-GB"/>
                        </w:rPr>
                        <w:br/>
                      </w:r>
                      <w:r w:rsidRPr="007B75D1">
                        <w:rPr>
                          <w:rFonts w:ascii="Aleo" w:hAnsi="Aleo"/>
                          <w:color w:val="767171" w:themeColor="background2" w:themeShade="80"/>
                          <w:sz w:val="18"/>
                          <w:szCs w:val="18"/>
                          <w:lang w:val="en-GB"/>
                        </w:rPr>
                        <w:t>4. 10-14 education. Students who start in the primary education (PO) department of ACADEMIE TIEN do not participate in the ‘Joining secondary education’ procedure and have direct access</w:t>
                      </w:r>
                      <w:r>
                        <w:rPr>
                          <w:rFonts w:ascii="Aleo" w:hAnsi="Aleo"/>
                          <w:color w:val="767171" w:themeColor="background2" w:themeShade="80"/>
                          <w:sz w:val="18"/>
                          <w:szCs w:val="18"/>
                          <w:lang w:val="en-GB"/>
                        </w:rPr>
                        <w:t xml:space="preserve"> </w:t>
                      </w:r>
                      <w:r w:rsidRPr="007B75D1">
                        <w:rPr>
                          <w:rFonts w:ascii="Aleo" w:hAnsi="Aleo"/>
                          <w:color w:val="767171" w:themeColor="background2" w:themeShade="80"/>
                          <w:sz w:val="18"/>
                          <w:szCs w:val="18"/>
                          <w:lang w:val="en-GB"/>
                        </w:rPr>
                        <w:t>to the secondary education (VO) part of the same concept. These students do not transfer to secondary education but continue within the same school.</w:t>
                      </w:r>
                      <w:r w:rsidR="00564DE8">
                        <w:rPr>
                          <w:rFonts w:ascii="Aleo" w:hAnsi="Aleo"/>
                          <w:color w:val="767171" w:themeColor="background2" w:themeShade="80"/>
                          <w:sz w:val="18"/>
                          <w:szCs w:val="18"/>
                          <w:lang w:val="en-GB"/>
                        </w:rPr>
                        <w:br/>
                      </w:r>
                      <w:r w:rsidR="00A861AE" w:rsidRPr="00287776">
                        <w:rPr>
                          <w:rFonts w:ascii="Aleo-Light" w:hAnsi="Aleo-Light" w:cs="Aleo-Light"/>
                          <w:color w:val="595959" w:themeColor="text1" w:themeTint="A6"/>
                          <w:kern w:val="0"/>
                          <w:sz w:val="12"/>
                          <w:szCs w:val="12"/>
                          <w:lang w:val="en-GB"/>
                        </w:rPr>
                        <w:br/>
                      </w:r>
                      <w:r w:rsidR="00564DE8" w:rsidRPr="00287776">
                        <w:rPr>
                          <w:rFonts w:ascii="Aleo-Light" w:hAnsi="Aleo-Light" w:cs="Aleo-Light"/>
                          <w:color w:val="595959" w:themeColor="text1" w:themeTint="A6"/>
                          <w:kern w:val="0"/>
                          <w:sz w:val="12"/>
                          <w:szCs w:val="12"/>
                          <w:vertAlign w:val="superscript"/>
                          <w:lang w:val="en-GB"/>
                        </w:rPr>
                        <w:t>2</w:t>
                      </w:r>
                      <w:r w:rsidR="00564DE8" w:rsidRPr="00287776">
                        <w:rPr>
                          <w:rFonts w:ascii="Aleo-Light" w:hAnsi="Aleo-Light" w:cs="Aleo-Light"/>
                          <w:color w:val="595959" w:themeColor="text1" w:themeTint="A6"/>
                          <w:kern w:val="0"/>
                          <w:sz w:val="12"/>
                          <w:szCs w:val="12"/>
                          <w:lang w:val="en-GB"/>
                        </w:rPr>
                        <w:t xml:space="preserve"> Pre-university education</w:t>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17635F"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vertAlign w:val="superscript"/>
                          <w:lang w:val="en-GB"/>
                        </w:rPr>
                        <w:t>6</w:t>
                      </w:r>
                      <w:r w:rsidR="002B7B6E" w:rsidRPr="00287776">
                        <w:rPr>
                          <w:rFonts w:ascii="Aleo-Light" w:hAnsi="Aleo-Light" w:cs="Aleo-Light"/>
                          <w:color w:val="595959" w:themeColor="text1" w:themeTint="A6"/>
                          <w:kern w:val="0"/>
                          <w:sz w:val="12"/>
                          <w:szCs w:val="12"/>
                          <w:lang w:val="en-GB"/>
                        </w:rPr>
                        <w:t>Gaining practical knowledge while in prevocational secondary education</w:t>
                      </w:r>
                    </w:p>
                    <w:p w14:paraId="203D7C3D" w14:textId="7FEA14A3" w:rsidR="00564DE8" w:rsidRPr="00287776" w:rsidRDefault="00564DE8" w:rsidP="00564DE8">
                      <w:pPr>
                        <w:autoSpaceDE w:val="0"/>
                        <w:autoSpaceDN w:val="0"/>
                        <w:adjustRightInd w:val="0"/>
                        <w:spacing w:after="0" w:line="240" w:lineRule="auto"/>
                        <w:rPr>
                          <w:rFonts w:ascii="Aleo-Light" w:hAnsi="Aleo-Light" w:cs="Aleo-Light"/>
                          <w:color w:val="595959" w:themeColor="text1" w:themeTint="A6"/>
                          <w:kern w:val="0"/>
                          <w:sz w:val="12"/>
                          <w:szCs w:val="12"/>
                          <w:lang w:val="en-GB"/>
                        </w:rPr>
                      </w:pPr>
                      <w:r w:rsidRPr="00287776">
                        <w:rPr>
                          <w:rFonts w:ascii="Aleo-Light" w:hAnsi="Aleo-Light" w:cs="Aleo-Light"/>
                          <w:color w:val="595959" w:themeColor="text1" w:themeTint="A6"/>
                          <w:kern w:val="0"/>
                          <w:sz w:val="12"/>
                          <w:szCs w:val="12"/>
                          <w:vertAlign w:val="superscript"/>
                          <w:lang w:val="en-GB"/>
                        </w:rPr>
                        <w:t xml:space="preserve">3 </w:t>
                      </w:r>
                      <w:r w:rsidRPr="00287776">
                        <w:rPr>
                          <w:rFonts w:ascii="Aleo-Light" w:hAnsi="Aleo-Light" w:cs="Aleo-Light"/>
                          <w:color w:val="595959" w:themeColor="text1" w:themeTint="A6"/>
                          <w:kern w:val="0"/>
                          <w:sz w:val="12"/>
                          <w:szCs w:val="12"/>
                          <w:lang w:val="en-GB"/>
                        </w:rPr>
                        <w:t>Theoretical learning pathway</w:t>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2B7B6E" w:rsidRPr="00287776">
                        <w:rPr>
                          <w:rFonts w:ascii="Aleo-Light" w:hAnsi="Aleo-Light" w:cs="Aleo-Light"/>
                          <w:color w:val="595959" w:themeColor="text1" w:themeTint="A6"/>
                          <w:kern w:val="0"/>
                          <w:sz w:val="12"/>
                          <w:szCs w:val="12"/>
                          <w:lang w:val="en-GB"/>
                        </w:rPr>
                        <w:tab/>
                      </w:r>
                      <w:r w:rsidR="00A861AE" w:rsidRPr="00287776">
                        <w:rPr>
                          <w:rFonts w:ascii="Aleo-Light" w:hAnsi="Aleo-Light" w:cs="Aleo-Light"/>
                          <w:color w:val="595959" w:themeColor="text1" w:themeTint="A6"/>
                          <w:kern w:val="0"/>
                          <w:sz w:val="12"/>
                          <w:szCs w:val="12"/>
                          <w:vertAlign w:val="superscript"/>
                          <w:lang w:val="en-GB"/>
                        </w:rPr>
                        <w:t>7</w:t>
                      </w:r>
                      <w:r w:rsidR="00A861AE" w:rsidRPr="00287776">
                        <w:rPr>
                          <w:rFonts w:ascii="Aleo-Light" w:hAnsi="Aleo-Light" w:cs="Aleo-Light"/>
                          <w:color w:val="595959" w:themeColor="text1" w:themeTint="A6"/>
                          <w:kern w:val="0"/>
                          <w:sz w:val="12"/>
                          <w:szCs w:val="12"/>
                          <w:lang w:val="en-GB"/>
                        </w:rPr>
                        <w:t>Theoretical learning pathway at prevocational secondary education level</w:t>
                      </w:r>
                    </w:p>
                    <w:p w14:paraId="71D3FD55" w14:textId="6D964B61" w:rsidR="00564DE8" w:rsidRPr="00287776" w:rsidRDefault="00564DE8" w:rsidP="00564DE8">
                      <w:pPr>
                        <w:autoSpaceDE w:val="0"/>
                        <w:autoSpaceDN w:val="0"/>
                        <w:adjustRightInd w:val="0"/>
                        <w:spacing w:after="0" w:line="240" w:lineRule="auto"/>
                        <w:rPr>
                          <w:rFonts w:ascii="Aleo-Light" w:hAnsi="Aleo-Light" w:cs="Aleo-Light"/>
                          <w:color w:val="595959" w:themeColor="text1" w:themeTint="A6"/>
                          <w:kern w:val="0"/>
                          <w:sz w:val="12"/>
                          <w:szCs w:val="12"/>
                          <w:lang w:val="en-GB"/>
                        </w:rPr>
                      </w:pPr>
                      <w:r w:rsidRPr="00287776">
                        <w:rPr>
                          <w:rFonts w:ascii="Aleo-Light" w:hAnsi="Aleo-Light" w:cs="Aleo-Light"/>
                          <w:color w:val="595959" w:themeColor="text1" w:themeTint="A6"/>
                          <w:kern w:val="0"/>
                          <w:sz w:val="12"/>
                          <w:szCs w:val="12"/>
                          <w:vertAlign w:val="superscript"/>
                          <w:lang w:val="en-GB"/>
                        </w:rPr>
                        <w:t>4</w:t>
                      </w:r>
                      <w:r w:rsidRPr="00287776">
                        <w:rPr>
                          <w:rFonts w:ascii="Aleo-Light" w:hAnsi="Aleo-Light" w:cs="Aleo-Light"/>
                          <w:color w:val="595959" w:themeColor="text1" w:themeTint="A6"/>
                          <w:kern w:val="0"/>
                          <w:sz w:val="12"/>
                          <w:szCs w:val="12"/>
                          <w:lang w:val="en-GB"/>
                        </w:rPr>
                        <w:t>Theoretical learning pathway at senior general secondary education level</w:t>
                      </w:r>
                      <w:r w:rsidR="00A861AE" w:rsidRPr="00287776">
                        <w:rPr>
                          <w:rFonts w:ascii="Aleo-Light" w:hAnsi="Aleo-Light" w:cs="Aleo-Light"/>
                          <w:color w:val="595959" w:themeColor="text1" w:themeTint="A6"/>
                          <w:kern w:val="0"/>
                          <w:sz w:val="12"/>
                          <w:szCs w:val="12"/>
                          <w:lang w:val="en-GB"/>
                        </w:rPr>
                        <w:tab/>
                      </w:r>
                      <w:r w:rsidR="00A861AE" w:rsidRPr="00287776">
                        <w:rPr>
                          <w:rFonts w:ascii="Aleo-Light" w:hAnsi="Aleo-Light" w:cs="Aleo-Light"/>
                          <w:color w:val="595959" w:themeColor="text1" w:themeTint="A6"/>
                          <w:kern w:val="0"/>
                          <w:sz w:val="12"/>
                          <w:szCs w:val="12"/>
                          <w:lang w:val="en-GB"/>
                        </w:rPr>
                        <w:tab/>
                      </w:r>
                      <w:r w:rsidR="00A861AE" w:rsidRPr="00287776">
                        <w:rPr>
                          <w:rFonts w:ascii="Aleo-Light" w:hAnsi="Aleo-Light" w:cs="Aleo-Light"/>
                          <w:color w:val="595959" w:themeColor="text1" w:themeTint="A6"/>
                          <w:kern w:val="0"/>
                          <w:sz w:val="12"/>
                          <w:szCs w:val="12"/>
                          <w:vertAlign w:val="superscript"/>
                          <w:lang w:val="en-GB"/>
                        </w:rPr>
                        <w:t>8</w:t>
                      </w:r>
                      <w:r w:rsidR="00A861AE" w:rsidRPr="00287776">
                        <w:rPr>
                          <w:rFonts w:ascii="Aleo-Light" w:hAnsi="Aleo-Light" w:cs="Aleo-Light"/>
                          <w:color w:val="595959" w:themeColor="text1" w:themeTint="A6"/>
                          <w:kern w:val="0"/>
                          <w:sz w:val="12"/>
                          <w:szCs w:val="12"/>
                          <w:lang w:val="en-GB"/>
                        </w:rPr>
                        <w:t>Senior general secondary education</w:t>
                      </w:r>
                    </w:p>
                    <w:p w14:paraId="559F30AE" w14:textId="6CAAA987" w:rsidR="008F37C0" w:rsidRPr="00287776" w:rsidRDefault="00564DE8" w:rsidP="00564DE8">
                      <w:pPr>
                        <w:rPr>
                          <w:color w:val="595959" w:themeColor="text1" w:themeTint="A6"/>
                          <w:sz w:val="12"/>
                          <w:szCs w:val="12"/>
                          <w:lang w:val="en-GB"/>
                        </w:rPr>
                      </w:pPr>
                      <w:r w:rsidRPr="00287776">
                        <w:rPr>
                          <w:rFonts w:ascii="Aleo-Light" w:hAnsi="Aleo-Light" w:cs="Aleo-Light"/>
                          <w:color w:val="595959" w:themeColor="text1" w:themeTint="A6"/>
                          <w:kern w:val="0"/>
                          <w:sz w:val="12"/>
                          <w:szCs w:val="12"/>
                          <w:vertAlign w:val="superscript"/>
                          <w:lang w:val="en-GB"/>
                        </w:rPr>
                        <w:t>5</w:t>
                      </w:r>
                      <w:r w:rsidRPr="00287776">
                        <w:rPr>
                          <w:rFonts w:ascii="Aleo-Light" w:hAnsi="Aleo-Light" w:cs="Aleo-Light"/>
                          <w:color w:val="595959" w:themeColor="text1" w:themeTint="A6"/>
                          <w:kern w:val="0"/>
                          <w:sz w:val="12"/>
                          <w:szCs w:val="12"/>
                          <w:lang w:val="en-GB"/>
                        </w:rPr>
                        <w:t>Block or day release at prevocational secondary education level</w:t>
                      </w:r>
                    </w:p>
                  </w:txbxContent>
                </v:textbox>
                <w10:wrap anchorx="margin"/>
              </v:shape>
            </w:pict>
          </mc:Fallback>
        </mc:AlternateContent>
      </w:r>
      <w:r w:rsidR="00564DE8">
        <w:rPr>
          <w:rFonts w:ascii="Verdana" w:hAnsi="Verdana"/>
          <w:noProof/>
          <w:sz w:val="18"/>
          <w:szCs w:val="18"/>
        </w:rPr>
        <mc:AlternateContent>
          <mc:Choice Requires="wps">
            <w:drawing>
              <wp:anchor distT="0" distB="0" distL="114300" distR="114300" simplePos="0" relativeHeight="251633664" behindDoc="0" locked="0" layoutInCell="1" allowOverlap="1" wp14:anchorId="2FD1F683" wp14:editId="51C549D5">
                <wp:simplePos x="0" y="0"/>
                <wp:positionH relativeFrom="margin">
                  <wp:posOffset>-788670</wp:posOffset>
                </wp:positionH>
                <wp:positionV relativeFrom="paragraph">
                  <wp:posOffset>324674</wp:posOffset>
                </wp:positionV>
                <wp:extent cx="6159639" cy="901923"/>
                <wp:effectExtent l="0" t="0" r="0" b="0"/>
                <wp:wrapNone/>
                <wp:docPr id="667629581" name="Tekstvak 7"/>
                <wp:cNvGraphicFramePr/>
                <a:graphic xmlns:a="http://schemas.openxmlformats.org/drawingml/2006/main">
                  <a:graphicData uri="http://schemas.microsoft.com/office/word/2010/wordprocessingShape">
                    <wps:wsp>
                      <wps:cNvSpPr txBox="1"/>
                      <wps:spPr>
                        <a:xfrm>
                          <a:off x="0" y="0"/>
                          <a:ext cx="6159639" cy="901923"/>
                        </a:xfrm>
                        <a:prstGeom prst="rect">
                          <a:avLst/>
                        </a:prstGeom>
                        <a:noFill/>
                        <a:ln w="6350">
                          <a:noFill/>
                        </a:ln>
                      </wps:spPr>
                      <wps:txbx>
                        <w:txbxContent>
                          <w:p w14:paraId="5E9BDA0A" w14:textId="69896C68" w:rsidR="002D0141" w:rsidRPr="007B75D1" w:rsidRDefault="00B87E5F" w:rsidP="007B75D1">
                            <w:pPr>
                              <w:rPr>
                                <w:rFonts w:ascii="Aleo" w:hAnsi="Aleo"/>
                                <w:color w:val="767171" w:themeColor="background2" w:themeShade="80"/>
                                <w:sz w:val="18"/>
                                <w:szCs w:val="18"/>
                                <w:lang w:val="en-GB"/>
                              </w:rPr>
                            </w:pPr>
                            <w:r>
                              <w:rPr>
                                <w:rFonts w:ascii="Aleo" w:hAnsi="Aleo"/>
                                <w:color w:val="767171" w:themeColor="background2" w:themeShade="80"/>
                                <w:sz w:val="18"/>
                                <w:szCs w:val="18"/>
                                <w:lang w:val="en-GB"/>
                              </w:rPr>
                              <w:t xml:space="preserve">* </w:t>
                            </w:r>
                            <w:r w:rsidR="007B75D1" w:rsidRPr="007B75D1">
                              <w:rPr>
                                <w:rFonts w:ascii="Aleo" w:hAnsi="Aleo"/>
                                <w:color w:val="767171" w:themeColor="background2" w:themeShade="80"/>
                                <w:sz w:val="18"/>
                                <w:szCs w:val="18"/>
                                <w:lang w:val="en-GB"/>
                              </w:rPr>
                              <w:t>There are four grounds on which a school can admit a student directly:</w:t>
                            </w:r>
                            <w:r>
                              <w:rPr>
                                <w:rFonts w:ascii="Aleo" w:hAnsi="Aleo"/>
                                <w:color w:val="767171" w:themeColor="background2" w:themeShade="80"/>
                                <w:sz w:val="18"/>
                                <w:szCs w:val="18"/>
                                <w:lang w:val="en-GB"/>
                              </w:rPr>
                              <w:br/>
                            </w:r>
                            <w:r w:rsidR="007B75D1" w:rsidRPr="007B75D1">
                              <w:rPr>
                                <w:rFonts w:ascii="Aleo" w:hAnsi="Aleo"/>
                                <w:color w:val="767171" w:themeColor="background2" w:themeShade="80"/>
                                <w:sz w:val="18"/>
                                <w:szCs w:val="18"/>
                                <w:lang w:val="en-GB"/>
                              </w:rPr>
                              <w:t>1. Students with specific support needs. In exceptional cases, a secondary school may decide to exempt a student with specific support needs from the draw.</w:t>
                            </w:r>
                            <w:r w:rsidR="007B75D1" w:rsidRPr="007B75D1">
                              <w:rPr>
                                <w:rFonts w:ascii="Aleo" w:hAnsi="Aleo"/>
                                <w:color w:val="767171" w:themeColor="background2" w:themeShade="80"/>
                                <w:sz w:val="18"/>
                                <w:szCs w:val="18"/>
                                <w:lang w:val="en-GB"/>
                              </w:rPr>
                              <w:br/>
                              <w:t>2. Students who have a brother or sister who is attending school at the school of first preference in the current academic year</w:t>
                            </w:r>
                            <w:r w:rsidR="000E5D71">
                              <w:rPr>
                                <w:rFonts w:ascii="Aleo" w:hAnsi="Aleo"/>
                                <w:color w:val="767171" w:themeColor="background2" w:themeShade="80"/>
                                <w:sz w:val="18"/>
                                <w:szCs w:val="18"/>
                                <w:lang w:val="en-GB"/>
                              </w:rPr>
                              <w:t xml:space="preserve"> (only for CGU)</w:t>
                            </w:r>
                            <w:r w:rsidR="007B75D1" w:rsidRPr="007B75D1">
                              <w:rPr>
                                <w:rFonts w:ascii="Aleo" w:hAnsi="Aleo"/>
                                <w:color w:val="767171" w:themeColor="background2" w:themeShade="80"/>
                                <w:sz w:val="18"/>
                                <w:szCs w:val="18"/>
                                <w:lang w:val="en-GB"/>
                              </w:rPr>
                              <w:t xml:space="preserve">. NB! </w:t>
                            </w:r>
                            <w:r w:rsidR="000E5D71">
                              <w:rPr>
                                <w:rFonts w:ascii="Aleo" w:hAnsi="Aleo"/>
                                <w:color w:val="767171" w:themeColor="background2" w:themeShade="80"/>
                                <w:sz w:val="18"/>
                                <w:szCs w:val="18"/>
                                <w:lang w:val="en-GB"/>
                              </w:rPr>
                              <w:t>CGU</w:t>
                            </w:r>
                            <w:r w:rsidR="007B75D1" w:rsidRPr="007B75D1">
                              <w:rPr>
                                <w:rFonts w:ascii="Aleo" w:hAnsi="Aleo"/>
                                <w:color w:val="767171" w:themeColor="background2" w:themeShade="80"/>
                                <w:sz w:val="18"/>
                                <w:szCs w:val="18"/>
                                <w:lang w:val="en-GB"/>
                              </w:rPr>
                              <w:t xml:space="preserve"> determines for itself whether this regulation</w:t>
                            </w:r>
                            <w:r>
                              <w:rPr>
                                <w:rFonts w:ascii="Aleo" w:hAnsi="Aleo"/>
                                <w:color w:val="767171" w:themeColor="background2" w:themeShade="80"/>
                                <w:sz w:val="18"/>
                                <w:szCs w:val="18"/>
                                <w:lang w:val="en-GB"/>
                              </w:rPr>
                              <w:t xml:space="preserve"> </w:t>
                            </w:r>
                            <w:r w:rsidR="007B75D1" w:rsidRPr="007B75D1">
                              <w:rPr>
                                <w:rFonts w:ascii="Aleo" w:hAnsi="Aleo"/>
                                <w:color w:val="767171" w:themeColor="background2" w:themeShade="80"/>
                                <w:sz w:val="18"/>
                                <w:szCs w:val="18"/>
                                <w:lang w:val="en-GB"/>
                              </w:rPr>
                              <w:t>applies and what its scope is.</w:t>
                            </w:r>
                            <w:r>
                              <w:rPr>
                                <w:rFonts w:ascii="Aleo" w:hAnsi="Aleo"/>
                                <w:color w:val="767171" w:themeColor="background2" w:themeShade="80"/>
                                <w:sz w:val="18"/>
                                <w:szCs w:val="18"/>
                                <w:lang w:val="en-GB"/>
                              </w:rPr>
                              <w:t xml:space="preserve"> </w:t>
                            </w:r>
                            <w:r>
                              <w:rPr>
                                <w:rFonts w:ascii="Aleo" w:hAnsi="Aleo"/>
                                <w:color w:val="767171" w:themeColor="background2" w:themeShade="80"/>
                                <w:sz w:val="18"/>
                                <w:szCs w:val="18"/>
                                <w:lang w:val="en-G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F683" id="Tekstvak 7" o:spid="_x0000_s1078" type="#_x0000_t202" style="position:absolute;margin-left:-62.1pt;margin-top:25.55pt;width:485pt;height:71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" filled="f" stroked="f" strokeweight=".5pt">
                <v:textbox>
                  <w:txbxContent>
                    <w:p w14:paraId="5E9BDA0A" w14:textId="69896C68" w:rsidR="002D0141" w:rsidRPr="007B75D1" w:rsidRDefault="00B87E5F" w:rsidP="007B75D1">
                      <w:pPr>
                        <w:rPr>
                          <w:rFonts w:ascii="Aleo" w:hAnsi="Aleo"/>
                          <w:color w:val="767171" w:themeColor="background2" w:themeShade="80"/>
                          <w:sz w:val="18"/>
                          <w:szCs w:val="18"/>
                          <w:lang w:val="en-GB"/>
                        </w:rPr>
                      </w:pPr>
                      <w:r>
                        <w:rPr>
                          <w:rFonts w:ascii="Aleo" w:hAnsi="Aleo"/>
                          <w:color w:val="767171" w:themeColor="background2" w:themeShade="80"/>
                          <w:sz w:val="18"/>
                          <w:szCs w:val="18"/>
                          <w:lang w:val="en-GB"/>
                        </w:rPr>
                        <w:t xml:space="preserve">* </w:t>
                      </w:r>
                      <w:r w:rsidR="007B75D1" w:rsidRPr="007B75D1">
                        <w:rPr>
                          <w:rFonts w:ascii="Aleo" w:hAnsi="Aleo"/>
                          <w:color w:val="767171" w:themeColor="background2" w:themeShade="80"/>
                          <w:sz w:val="18"/>
                          <w:szCs w:val="18"/>
                          <w:lang w:val="en-GB"/>
                        </w:rPr>
                        <w:t>There are four grounds on which a school can admit a student directly:</w:t>
                      </w:r>
                      <w:r>
                        <w:rPr>
                          <w:rFonts w:ascii="Aleo" w:hAnsi="Aleo"/>
                          <w:color w:val="767171" w:themeColor="background2" w:themeShade="80"/>
                          <w:sz w:val="18"/>
                          <w:szCs w:val="18"/>
                          <w:lang w:val="en-GB"/>
                        </w:rPr>
                        <w:br/>
                      </w:r>
                      <w:r w:rsidR="007B75D1" w:rsidRPr="007B75D1">
                        <w:rPr>
                          <w:rFonts w:ascii="Aleo" w:hAnsi="Aleo"/>
                          <w:color w:val="767171" w:themeColor="background2" w:themeShade="80"/>
                          <w:sz w:val="18"/>
                          <w:szCs w:val="18"/>
                          <w:lang w:val="en-GB"/>
                        </w:rPr>
                        <w:t>1. Students with specific support needs. In exceptional cases, a secondary school may decide to exempt a student with specific support needs from the draw.</w:t>
                      </w:r>
                      <w:r w:rsidR="007B75D1" w:rsidRPr="007B75D1">
                        <w:rPr>
                          <w:rFonts w:ascii="Aleo" w:hAnsi="Aleo"/>
                          <w:color w:val="767171" w:themeColor="background2" w:themeShade="80"/>
                          <w:sz w:val="18"/>
                          <w:szCs w:val="18"/>
                          <w:lang w:val="en-GB"/>
                        </w:rPr>
                        <w:br/>
                        <w:t>2. Students who have a brother or sister who is attending school at the school of first preference in the current academic year</w:t>
                      </w:r>
                      <w:r w:rsidR="000E5D71">
                        <w:rPr>
                          <w:rFonts w:ascii="Aleo" w:hAnsi="Aleo"/>
                          <w:color w:val="767171" w:themeColor="background2" w:themeShade="80"/>
                          <w:sz w:val="18"/>
                          <w:szCs w:val="18"/>
                          <w:lang w:val="en-GB"/>
                        </w:rPr>
                        <w:t xml:space="preserve"> (only for CGU)</w:t>
                      </w:r>
                      <w:r w:rsidR="007B75D1" w:rsidRPr="007B75D1">
                        <w:rPr>
                          <w:rFonts w:ascii="Aleo" w:hAnsi="Aleo"/>
                          <w:color w:val="767171" w:themeColor="background2" w:themeShade="80"/>
                          <w:sz w:val="18"/>
                          <w:szCs w:val="18"/>
                          <w:lang w:val="en-GB"/>
                        </w:rPr>
                        <w:t xml:space="preserve">. NB! </w:t>
                      </w:r>
                      <w:r w:rsidR="000E5D71">
                        <w:rPr>
                          <w:rFonts w:ascii="Aleo" w:hAnsi="Aleo"/>
                          <w:color w:val="767171" w:themeColor="background2" w:themeShade="80"/>
                          <w:sz w:val="18"/>
                          <w:szCs w:val="18"/>
                          <w:lang w:val="en-GB"/>
                        </w:rPr>
                        <w:t>CGU</w:t>
                      </w:r>
                      <w:r w:rsidR="007B75D1" w:rsidRPr="007B75D1">
                        <w:rPr>
                          <w:rFonts w:ascii="Aleo" w:hAnsi="Aleo"/>
                          <w:color w:val="767171" w:themeColor="background2" w:themeShade="80"/>
                          <w:sz w:val="18"/>
                          <w:szCs w:val="18"/>
                          <w:lang w:val="en-GB"/>
                        </w:rPr>
                        <w:t xml:space="preserve"> determines for itself whether this regulation</w:t>
                      </w:r>
                      <w:r>
                        <w:rPr>
                          <w:rFonts w:ascii="Aleo" w:hAnsi="Aleo"/>
                          <w:color w:val="767171" w:themeColor="background2" w:themeShade="80"/>
                          <w:sz w:val="18"/>
                          <w:szCs w:val="18"/>
                          <w:lang w:val="en-GB"/>
                        </w:rPr>
                        <w:t xml:space="preserve"> </w:t>
                      </w:r>
                      <w:r w:rsidR="007B75D1" w:rsidRPr="007B75D1">
                        <w:rPr>
                          <w:rFonts w:ascii="Aleo" w:hAnsi="Aleo"/>
                          <w:color w:val="767171" w:themeColor="background2" w:themeShade="80"/>
                          <w:sz w:val="18"/>
                          <w:szCs w:val="18"/>
                          <w:lang w:val="en-GB"/>
                        </w:rPr>
                        <w:t>applies and what its scope is.</w:t>
                      </w:r>
                      <w:r>
                        <w:rPr>
                          <w:rFonts w:ascii="Aleo" w:hAnsi="Aleo"/>
                          <w:color w:val="767171" w:themeColor="background2" w:themeShade="80"/>
                          <w:sz w:val="18"/>
                          <w:szCs w:val="18"/>
                          <w:lang w:val="en-GB"/>
                        </w:rPr>
                        <w:t xml:space="preserve"> </w:t>
                      </w:r>
                      <w:r>
                        <w:rPr>
                          <w:rFonts w:ascii="Aleo" w:hAnsi="Aleo"/>
                          <w:color w:val="767171" w:themeColor="background2" w:themeShade="80"/>
                          <w:sz w:val="18"/>
                          <w:szCs w:val="18"/>
                          <w:lang w:val="en-GB"/>
                        </w:rPr>
                        <w:br/>
                      </w:r>
                    </w:p>
                  </w:txbxContent>
                </v:textbox>
                <w10:wrap anchorx="margin"/>
              </v:shape>
            </w:pict>
          </mc:Fallback>
        </mc:AlternateContent>
      </w:r>
      <w:r w:rsidR="00597409">
        <w:rPr>
          <w:rFonts w:ascii="Verdana" w:hAnsi="Verdana"/>
          <w:sz w:val="18"/>
          <w:szCs w:val="18"/>
        </w:rPr>
        <w:tab/>
      </w:r>
    </w:p>
    <w:sectPr w:rsidR="005354CB" w:rsidRPr="005354CB" w:rsidSect="001F0F6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B6498" w14:textId="77777777" w:rsidR="00B766DD" w:rsidRDefault="00B766DD" w:rsidP="00730196">
      <w:pPr>
        <w:spacing w:after="0" w:line="240" w:lineRule="auto"/>
      </w:pPr>
      <w:r>
        <w:separator/>
      </w:r>
    </w:p>
  </w:endnote>
  <w:endnote w:type="continuationSeparator" w:id="0">
    <w:p w14:paraId="33EF8B3A" w14:textId="77777777" w:rsidR="00B766DD" w:rsidRDefault="00B766DD" w:rsidP="00730196">
      <w:pPr>
        <w:spacing w:after="0" w:line="240" w:lineRule="auto"/>
      </w:pPr>
      <w:r>
        <w:continuationSeparator/>
      </w:r>
    </w:p>
  </w:endnote>
  <w:endnote w:type="continuationNotice" w:id="1">
    <w:p w14:paraId="7A34E12F" w14:textId="77777777" w:rsidR="00B766DD" w:rsidRDefault="00B76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eo">
    <w:altName w:val="Aleo"/>
    <w:charset w:val="00"/>
    <w:family w:val="auto"/>
    <w:pitch w:val="variable"/>
    <w:sig w:usb0="00000007" w:usb1="00000000" w:usb2="00000000" w:usb3="00000000" w:csb0="00000083" w:csb1="00000000"/>
  </w:font>
  <w:font w:name="Aleo-Light">
    <w:altName w:val="Ale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71913" w14:textId="77777777" w:rsidR="00B766DD" w:rsidRDefault="00B766DD" w:rsidP="00730196">
      <w:pPr>
        <w:spacing w:after="0" w:line="240" w:lineRule="auto"/>
      </w:pPr>
      <w:r>
        <w:separator/>
      </w:r>
    </w:p>
  </w:footnote>
  <w:footnote w:type="continuationSeparator" w:id="0">
    <w:p w14:paraId="3EA861E9" w14:textId="77777777" w:rsidR="00B766DD" w:rsidRDefault="00B766DD" w:rsidP="00730196">
      <w:pPr>
        <w:spacing w:after="0" w:line="240" w:lineRule="auto"/>
      </w:pPr>
      <w:r>
        <w:continuationSeparator/>
      </w:r>
    </w:p>
  </w:footnote>
  <w:footnote w:type="continuationNotice" w:id="1">
    <w:p w14:paraId="70D08155" w14:textId="77777777" w:rsidR="00B766DD" w:rsidRDefault="00B766D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61"/>
    <w:rsid w:val="0000052A"/>
    <w:rsid w:val="00051BE9"/>
    <w:rsid w:val="00052A34"/>
    <w:rsid w:val="00094B8F"/>
    <w:rsid w:val="000A103A"/>
    <w:rsid w:val="000A1089"/>
    <w:rsid w:val="000A3197"/>
    <w:rsid w:val="000B0C63"/>
    <w:rsid w:val="000C6CE4"/>
    <w:rsid w:val="000C755A"/>
    <w:rsid w:val="000E5D71"/>
    <w:rsid w:val="00130E7D"/>
    <w:rsid w:val="001658FB"/>
    <w:rsid w:val="00170365"/>
    <w:rsid w:val="0017635F"/>
    <w:rsid w:val="00177E7B"/>
    <w:rsid w:val="001F0F62"/>
    <w:rsid w:val="00274061"/>
    <w:rsid w:val="00287776"/>
    <w:rsid w:val="002A7077"/>
    <w:rsid w:val="002B7B6E"/>
    <w:rsid w:val="002C1FEB"/>
    <w:rsid w:val="002D0141"/>
    <w:rsid w:val="002E7DAD"/>
    <w:rsid w:val="003541BC"/>
    <w:rsid w:val="00355233"/>
    <w:rsid w:val="003616F1"/>
    <w:rsid w:val="003A701B"/>
    <w:rsid w:val="003B7430"/>
    <w:rsid w:val="003E29A6"/>
    <w:rsid w:val="003E459D"/>
    <w:rsid w:val="003E65DB"/>
    <w:rsid w:val="0043464B"/>
    <w:rsid w:val="004463AD"/>
    <w:rsid w:val="00466A7F"/>
    <w:rsid w:val="004E6320"/>
    <w:rsid w:val="00512CD4"/>
    <w:rsid w:val="005354CB"/>
    <w:rsid w:val="00555A6E"/>
    <w:rsid w:val="00564DE8"/>
    <w:rsid w:val="00570F87"/>
    <w:rsid w:val="005770C7"/>
    <w:rsid w:val="00597409"/>
    <w:rsid w:val="005F1174"/>
    <w:rsid w:val="00612C90"/>
    <w:rsid w:val="00614FC7"/>
    <w:rsid w:val="00631255"/>
    <w:rsid w:val="00655E26"/>
    <w:rsid w:val="00684037"/>
    <w:rsid w:val="00692951"/>
    <w:rsid w:val="00730196"/>
    <w:rsid w:val="00763FDF"/>
    <w:rsid w:val="00764191"/>
    <w:rsid w:val="00787261"/>
    <w:rsid w:val="00792244"/>
    <w:rsid w:val="007A6380"/>
    <w:rsid w:val="007A706D"/>
    <w:rsid w:val="007B75D1"/>
    <w:rsid w:val="007E1373"/>
    <w:rsid w:val="00844261"/>
    <w:rsid w:val="00851A2C"/>
    <w:rsid w:val="008535A4"/>
    <w:rsid w:val="00870FFE"/>
    <w:rsid w:val="008A1869"/>
    <w:rsid w:val="008C10C0"/>
    <w:rsid w:val="008C7B60"/>
    <w:rsid w:val="008D791F"/>
    <w:rsid w:val="008E47F9"/>
    <w:rsid w:val="008E5519"/>
    <w:rsid w:val="008F37C0"/>
    <w:rsid w:val="00927496"/>
    <w:rsid w:val="00946CE8"/>
    <w:rsid w:val="00953749"/>
    <w:rsid w:val="009C09CF"/>
    <w:rsid w:val="009E3326"/>
    <w:rsid w:val="00A03D13"/>
    <w:rsid w:val="00A21F69"/>
    <w:rsid w:val="00A627CE"/>
    <w:rsid w:val="00A861AE"/>
    <w:rsid w:val="00A916C1"/>
    <w:rsid w:val="00AA2DB7"/>
    <w:rsid w:val="00AD6386"/>
    <w:rsid w:val="00AE2502"/>
    <w:rsid w:val="00AF59D6"/>
    <w:rsid w:val="00B22ACB"/>
    <w:rsid w:val="00B66CAC"/>
    <w:rsid w:val="00B766DD"/>
    <w:rsid w:val="00B87E5F"/>
    <w:rsid w:val="00BF311E"/>
    <w:rsid w:val="00C21833"/>
    <w:rsid w:val="00C37030"/>
    <w:rsid w:val="00C41011"/>
    <w:rsid w:val="00C417FA"/>
    <w:rsid w:val="00C41D06"/>
    <w:rsid w:val="00C87744"/>
    <w:rsid w:val="00CA6218"/>
    <w:rsid w:val="00CD0D77"/>
    <w:rsid w:val="00CF1497"/>
    <w:rsid w:val="00D22F14"/>
    <w:rsid w:val="00D25FC4"/>
    <w:rsid w:val="00D44F00"/>
    <w:rsid w:val="00D5734B"/>
    <w:rsid w:val="00D8762B"/>
    <w:rsid w:val="00DA4881"/>
    <w:rsid w:val="00DA64C4"/>
    <w:rsid w:val="00DC1294"/>
    <w:rsid w:val="00DC50BC"/>
    <w:rsid w:val="00DE5192"/>
    <w:rsid w:val="00DF2BD9"/>
    <w:rsid w:val="00DF548E"/>
    <w:rsid w:val="00E10DCA"/>
    <w:rsid w:val="00E26E9F"/>
    <w:rsid w:val="00E70167"/>
    <w:rsid w:val="00E8437A"/>
    <w:rsid w:val="00F443BF"/>
    <w:rsid w:val="00F47436"/>
    <w:rsid w:val="00F5153A"/>
    <w:rsid w:val="00F561AD"/>
    <w:rsid w:val="00F67625"/>
    <w:rsid w:val="00FB3AB8"/>
    <w:rsid w:val="00FD54A7"/>
    <w:rsid w:val="00FE0A23"/>
    <w:rsid w:val="00FF3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84CB"/>
  <w15:chartTrackingRefBased/>
  <w15:docId w15:val="{EDCEB1FB-5F34-4F57-9ECC-7E30FD7B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426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84426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844261"/>
    <w:pPr>
      <w:keepNext/>
      <w:keepLines/>
      <w:spacing w:before="160" w:after="80"/>
      <w:outlineLvl w:val="2"/>
    </w:pPr>
    <w:rPr>
      <w:rFonts w:eastAsiaTheme="majorEastAsia"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844261"/>
    <w:pPr>
      <w:keepNext/>
      <w:keepLines/>
      <w:spacing w:before="80" w:after="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844261"/>
    <w:pPr>
      <w:keepNext/>
      <w:keepLines/>
      <w:spacing w:before="80" w:after="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844261"/>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44261"/>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44261"/>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44261"/>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customStyle="1" w:styleId="Kop1Char">
    <w:name w:val="Kop 1 Char"/>
    <w:basedOn w:val="Standaardalinea-lettertype"/>
    <w:link w:val="Kop1"/>
    <w:uiPriority w:val="9"/>
    <w:rsid w:val="00844261"/>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844261"/>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844261"/>
    <w:rPr>
      <w:rFonts w:eastAsiaTheme="majorEastAsia" w:cstheme="majorBidi"/>
      <w:color w:val="2E74B5" w:themeColor="accent1" w:themeShade="BF"/>
      <w:sz w:val="28"/>
      <w:szCs w:val="28"/>
    </w:rPr>
  </w:style>
  <w:style w:type="character" w:customStyle="1" w:styleId="Kop4Char">
    <w:name w:val="Kop 4 Char"/>
    <w:basedOn w:val="Standaardalinea-lettertype"/>
    <w:link w:val="Kop4"/>
    <w:uiPriority w:val="9"/>
    <w:semiHidden/>
    <w:rsid w:val="00844261"/>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844261"/>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84426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4426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4426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44261"/>
    <w:rPr>
      <w:rFonts w:eastAsiaTheme="majorEastAsia" w:cstheme="majorBidi"/>
      <w:color w:val="272727" w:themeColor="text1" w:themeTint="D8"/>
    </w:rPr>
  </w:style>
  <w:style w:type="paragraph" w:styleId="Titel">
    <w:name w:val="Title"/>
    <w:basedOn w:val="Standaard"/>
    <w:next w:val="Standaard"/>
    <w:link w:val="TitelChar"/>
    <w:uiPriority w:val="10"/>
    <w:qFormat/>
    <w:rsid w:val="008442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4426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4426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4426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4426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44261"/>
    <w:rPr>
      <w:i/>
      <w:iCs/>
      <w:color w:val="404040" w:themeColor="text1" w:themeTint="BF"/>
    </w:rPr>
  </w:style>
  <w:style w:type="paragraph" w:styleId="Lijstalinea">
    <w:name w:val="List Paragraph"/>
    <w:basedOn w:val="Standaard"/>
    <w:uiPriority w:val="34"/>
    <w:qFormat/>
    <w:rsid w:val="00844261"/>
    <w:pPr>
      <w:ind w:left="720"/>
      <w:contextualSpacing/>
    </w:pPr>
  </w:style>
  <w:style w:type="character" w:styleId="Intensievebenadrukking">
    <w:name w:val="Intense Emphasis"/>
    <w:basedOn w:val="Standaardalinea-lettertype"/>
    <w:uiPriority w:val="21"/>
    <w:qFormat/>
    <w:rsid w:val="00844261"/>
    <w:rPr>
      <w:i/>
      <w:iCs/>
      <w:color w:val="2E74B5" w:themeColor="accent1" w:themeShade="BF"/>
    </w:rPr>
  </w:style>
  <w:style w:type="paragraph" w:styleId="Duidelijkcitaat">
    <w:name w:val="Intense Quote"/>
    <w:basedOn w:val="Standaard"/>
    <w:next w:val="Standaard"/>
    <w:link w:val="DuidelijkcitaatChar"/>
    <w:uiPriority w:val="30"/>
    <w:qFormat/>
    <w:rsid w:val="0084426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DuidelijkcitaatChar">
    <w:name w:val="Duidelijk citaat Char"/>
    <w:basedOn w:val="Standaardalinea-lettertype"/>
    <w:link w:val="Duidelijkcitaat"/>
    <w:uiPriority w:val="30"/>
    <w:rsid w:val="00844261"/>
    <w:rPr>
      <w:i/>
      <w:iCs/>
      <w:color w:val="2E74B5" w:themeColor="accent1" w:themeShade="BF"/>
    </w:rPr>
  </w:style>
  <w:style w:type="character" w:styleId="Intensieveverwijzing">
    <w:name w:val="Intense Reference"/>
    <w:basedOn w:val="Standaardalinea-lettertype"/>
    <w:uiPriority w:val="32"/>
    <w:qFormat/>
    <w:rsid w:val="00844261"/>
    <w:rPr>
      <w:b/>
      <w:bCs/>
      <w:smallCaps/>
      <w:color w:val="2E74B5" w:themeColor="accent1" w:themeShade="BF"/>
      <w:spacing w:val="5"/>
    </w:rPr>
  </w:style>
  <w:style w:type="paragraph" w:styleId="Normaalweb">
    <w:name w:val="Normal (Web)"/>
    <w:basedOn w:val="Standaard"/>
    <w:uiPriority w:val="99"/>
    <w:semiHidden/>
    <w:unhideWhenUsed/>
    <w:rsid w:val="00614FC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Koptekst">
    <w:name w:val="header"/>
    <w:basedOn w:val="Standaard"/>
    <w:link w:val="KoptekstChar"/>
    <w:uiPriority w:val="99"/>
    <w:unhideWhenUsed/>
    <w:rsid w:val="007301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196"/>
  </w:style>
  <w:style w:type="paragraph" w:styleId="Voettekst">
    <w:name w:val="footer"/>
    <w:basedOn w:val="Standaard"/>
    <w:link w:val="VoettekstChar"/>
    <w:uiPriority w:val="99"/>
    <w:unhideWhenUsed/>
    <w:rsid w:val="007301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196"/>
  </w:style>
  <w:style w:type="character" w:styleId="Hyperlink">
    <w:name w:val="Hyperlink"/>
    <w:basedOn w:val="Standaardalinea-lettertype"/>
    <w:uiPriority w:val="99"/>
    <w:unhideWhenUsed/>
    <w:rsid w:val="00C37030"/>
    <w:rPr>
      <w:color w:val="0563C1" w:themeColor="hyperlink"/>
      <w:u w:val="single"/>
    </w:rPr>
  </w:style>
  <w:style w:type="character" w:styleId="Onopgelostemelding">
    <w:name w:val="Unresolved Mention"/>
    <w:basedOn w:val="Standaardalinea-lettertype"/>
    <w:uiPriority w:val="99"/>
    <w:semiHidden/>
    <w:unhideWhenUsed/>
    <w:rsid w:val="00FF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94483">
      <w:bodyDiv w:val="1"/>
      <w:marLeft w:val="0"/>
      <w:marRight w:val="0"/>
      <w:marTop w:val="0"/>
      <w:marBottom w:val="0"/>
      <w:divBdr>
        <w:top w:val="none" w:sz="0" w:space="0" w:color="auto"/>
        <w:left w:val="none" w:sz="0" w:space="0" w:color="auto"/>
        <w:bottom w:val="none" w:sz="0" w:space="0" w:color="auto"/>
        <w:right w:val="none" w:sz="0" w:space="0" w:color="auto"/>
      </w:divBdr>
    </w:div>
    <w:div w:id="188615294">
      <w:bodyDiv w:val="1"/>
      <w:marLeft w:val="0"/>
      <w:marRight w:val="0"/>
      <w:marTop w:val="0"/>
      <w:marBottom w:val="0"/>
      <w:divBdr>
        <w:top w:val="none" w:sz="0" w:space="0" w:color="auto"/>
        <w:left w:val="none" w:sz="0" w:space="0" w:color="auto"/>
        <w:bottom w:val="none" w:sz="0" w:space="0" w:color="auto"/>
        <w:right w:val="none" w:sz="0" w:space="0" w:color="auto"/>
      </w:divBdr>
    </w:div>
    <w:div w:id="539517526">
      <w:bodyDiv w:val="1"/>
      <w:marLeft w:val="0"/>
      <w:marRight w:val="0"/>
      <w:marTop w:val="0"/>
      <w:marBottom w:val="0"/>
      <w:divBdr>
        <w:top w:val="none" w:sz="0" w:space="0" w:color="auto"/>
        <w:left w:val="none" w:sz="0" w:space="0" w:color="auto"/>
        <w:bottom w:val="none" w:sz="0" w:space="0" w:color="auto"/>
        <w:right w:val="none" w:sz="0" w:space="0" w:color="auto"/>
      </w:divBdr>
    </w:div>
    <w:div w:id="687491173">
      <w:bodyDiv w:val="1"/>
      <w:marLeft w:val="0"/>
      <w:marRight w:val="0"/>
      <w:marTop w:val="0"/>
      <w:marBottom w:val="0"/>
      <w:divBdr>
        <w:top w:val="none" w:sz="0" w:space="0" w:color="auto"/>
        <w:left w:val="none" w:sz="0" w:space="0" w:color="auto"/>
        <w:bottom w:val="none" w:sz="0" w:space="0" w:color="auto"/>
        <w:right w:val="none" w:sz="0" w:space="0" w:color="auto"/>
      </w:divBdr>
    </w:div>
    <w:div w:id="799878755">
      <w:bodyDiv w:val="1"/>
      <w:marLeft w:val="0"/>
      <w:marRight w:val="0"/>
      <w:marTop w:val="0"/>
      <w:marBottom w:val="0"/>
      <w:divBdr>
        <w:top w:val="none" w:sz="0" w:space="0" w:color="auto"/>
        <w:left w:val="none" w:sz="0" w:space="0" w:color="auto"/>
        <w:bottom w:val="none" w:sz="0" w:space="0" w:color="auto"/>
        <w:right w:val="none" w:sz="0" w:space="0" w:color="auto"/>
      </w:divBdr>
    </w:div>
    <w:div w:id="934900418">
      <w:bodyDiv w:val="1"/>
      <w:marLeft w:val="0"/>
      <w:marRight w:val="0"/>
      <w:marTop w:val="0"/>
      <w:marBottom w:val="0"/>
      <w:divBdr>
        <w:top w:val="none" w:sz="0" w:space="0" w:color="auto"/>
        <w:left w:val="none" w:sz="0" w:space="0" w:color="auto"/>
        <w:bottom w:val="none" w:sz="0" w:space="0" w:color="auto"/>
        <w:right w:val="none" w:sz="0" w:space="0" w:color="auto"/>
      </w:divBdr>
    </w:div>
    <w:div w:id="979531036">
      <w:bodyDiv w:val="1"/>
      <w:marLeft w:val="0"/>
      <w:marRight w:val="0"/>
      <w:marTop w:val="0"/>
      <w:marBottom w:val="0"/>
      <w:divBdr>
        <w:top w:val="none" w:sz="0" w:space="0" w:color="auto"/>
        <w:left w:val="none" w:sz="0" w:space="0" w:color="auto"/>
        <w:bottom w:val="none" w:sz="0" w:space="0" w:color="auto"/>
        <w:right w:val="none" w:sz="0" w:space="0" w:color="auto"/>
      </w:divBdr>
    </w:div>
    <w:div w:id="1100180833">
      <w:bodyDiv w:val="1"/>
      <w:marLeft w:val="0"/>
      <w:marRight w:val="0"/>
      <w:marTop w:val="0"/>
      <w:marBottom w:val="0"/>
      <w:divBdr>
        <w:top w:val="none" w:sz="0" w:space="0" w:color="auto"/>
        <w:left w:val="none" w:sz="0" w:space="0" w:color="auto"/>
        <w:bottom w:val="none" w:sz="0" w:space="0" w:color="auto"/>
        <w:right w:val="none" w:sz="0" w:space="0" w:color="auto"/>
      </w:divBdr>
    </w:div>
    <w:div w:id="1395933119">
      <w:bodyDiv w:val="1"/>
      <w:marLeft w:val="0"/>
      <w:marRight w:val="0"/>
      <w:marTop w:val="0"/>
      <w:marBottom w:val="0"/>
      <w:divBdr>
        <w:top w:val="none" w:sz="0" w:space="0" w:color="auto"/>
        <w:left w:val="none" w:sz="0" w:space="0" w:color="auto"/>
        <w:bottom w:val="none" w:sz="0" w:space="0" w:color="auto"/>
        <w:right w:val="none" w:sz="0" w:space="0" w:color="auto"/>
      </w:divBdr>
    </w:div>
    <w:div w:id="15610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naarhetv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arhetvo.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SharedWithUsers xmlns="6de722c3-25a2-4742-b8cf-b48938f473d6">
      <UserInfo>
        <DisplayName>Minke Hiensch</DisplayName>
        <AccountId>9484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9" ma:contentTypeDescription="Een nieuw document maken." ma:contentTypeScope="" ma:versionID="71f26763274edcd924d97f68cf0a65a9">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8dafdb0df863923437617383f3048155"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38AD7-3C14-4D8F-8BF6-C08A94A3D4EA}">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customXml/itemProps2.xml><?xml version="1.0" encoding="utf-8"?>
<ds:datastoreItem xmlns:ds="http://schemas.openxmlformats.org/officeDocument/2006/customXml" ds:itemID="{6C2DFB0A-08F1-4EA3-BAD9-F41FC66D9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d1c64-e44a-4eb0-91ab-7a24667f417b"/>
    <ds:schemaRef ds:uri="6de722c3-25a2-4742-b8cf-b48938f4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40400-053E-4061-BDB7-46ABC3C60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Words>
  <Characters>77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Minke Hiensch</cp:lastModifiedBy>
  <cp:revision>15</cp:revision>
  <cp:lastPrinted>2024-04-04T14:07:00Z</cp:lastPrinted>
  <dcterms:created xsi:type="dcterms:W3CDTF">2024-06-11T11:29:00Z</dcterms:created>
  <dcterms:modified xsi:type="dcterms:W3CDTF">2024-06-20T11:59:00Z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